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60F" w:rsidRPr="001A660F" w:rsidRDefault="001A660F" w:rsidP="001A660F">
      <w:pPr>
        <w:adjustRightInd w:val="0"/>
        <w:snapToGrid w:val="0"/>
        <w:spacing w:line="600" w:lineRule="exact"/>
        <w:ind w:firstLine="640"/>
        <w:jc w:val="right"/>
        <w:rPr>
          <w:rFonts w:ascii="Times New Roman" w:eastAsia="方正仿宋_GBK" w:hAnsi="Times New Roman"/>
          <w:snapToGrid w:val="0"/>
          <w:color w:val="000000"/>
          <w:kern w:val="0"/>
          <w:sz w:val="32"/>
          <w:szCs w:val="32"/>
        </w:rPr>
      </w:pPr>
      <w:bookmarkStart w:id="0" w:name="_GoBack"/>
      <w:bookmarkEnd w:id="0"/>
    </w:p>
    <w:p w:rsidR="001A660F" w:rsidRPr="00D1534E" w:rsidRDefault="001A660F" w:rsidP="001A660F">
      <w:pPr>
        <w:adjustRightInd w:val="0"/>
        <w:snapToGrid w:val="0"/>
        <w:spacing w:line="600" w:lineRule="exact"/>
        <w:ind w:firstLine="640"/>
        <w:jc w:val="right"/>
        <w:rPr>
          <w:rFonts w:ascii="Times New Roman" w:eastAsia="方正仿宋_GBK" w:hAnsi="Times New Roman"/>
          <w:snapToGrid w:val="0"/>
          <w:color w:val="000000"/>
          <w:kern w:val="0"/>
          <w:sz w:val="32"/>
          <w:szCs w:val="32"/>
        </w:rPr>
      </w:pPr>
    </w:p>
    <w:p w:rsidR="001A660F" w:rsidRPr="00D1534E" w:rsidRDefault="001A660F" w:rsidP="001A660F">
      <w:pPr>
        <w:adjustRightInd w:val="0"/>
        <w:snapToGrid w:val="0"/>
        <w:spacing w:line="600" w:lineRule="exact"/>
        <w:ind w:firstLine="640"/>
        <w:jc w:val="right"/>
        <w:rPr>
          <w:rFonts w:ascii="Times New Roman" w:eastAsia="方正仿宋_GBK" w:hAnsi="Times New Roman"/>
          <w:snapToGrid w:val="0"/>
          <w:color w:val="000000"/>
          <w:kern w:val="0"/>
          <w:sz w:val="32"/>
          <w:szCs w:val="32"/>
        </w:rPr>
      </w:pPr>
      <w:r w:rsidRPr="00D1534E">
        <w:rPr>
          <w:rFonts w:ascii="Times New Roman" w:eastAsia="方正仿宋_GBK" w:hAnsi="Times New Roman"/>
          <w:snapToGrid w:val="0"/>
          <w:color w:val="000000"/>
          <w:kern w:val="0"/>
          <w:sz w:val="32"/>
          <w:szCs w:val="32"/>
        </w:rPr>
        <w:t>渝教</w:t>
      </w:r>
      <w:r w:rsidRPr="00D1534E">
        <w:rPr>
          <w:rFonts w:ascii="Times New Roman" w:eastAsia="方正仿宋_GBK" w:hAnsi="Times New Roman" w:hint="eastAsia"/>
          <w:snapToGrid w:val="0"/>
          <w:color w:val="000000"/>
          <w:kern w:val="0"/>
          <w:sz w:val="32"/>
          <w:szCs w:val="32"/>
        </w:rPr>
        <w:t>学</w:t>
      </w:r>
      <w:r w:rsidRPr="00D1534E">
        <w:rPr>
          <w:rFonts w:ascii="Times New Roman" w:eastAsia="方正仿宋_GBK" w:hAnsi="Times New Roman"/>
          <w:snapToGrid w:val="0"/>
          <w:color w:val="000000"/>
          <w:kern w:val="0"/>
          <w:sz w:val="32"/>
          <w:szCs w:val="32"/>
        </w:rPr>
        <w:t>函〔</w:t>
      </w:r>
      <w:r w:rsidRPr="00D1534E">
        <w:rPr>
          <w:rFonts w:ascii="Times New Roman" w:eastAsia="方正仿宋_GBK" w:hAnsi="Times New Roman"/>
          <w:snapToGrid w:val="0"/>
          <w:color w:val="000000"/>
          <w:kern w:val="0"/>
          <w:sz w:val="32"/>
          <w:szCs w:val="32"/>
        </w:rPr>
        <w:t>2025</w:t>
      </w:r>
      <w:r w:rsidRPr="00D1534E">
        <w:rPr>
          <w:rFonts w:ascii="Times New Roman" w:eastAsia="方正仿宋_GBK" w:hAnsi="Times New Roman"/>
          <w:snapToGrid w:val="0"/>
          <w:color w:val="000000"/>
          <w:kern w:val="0"/>
          <w:sz w:val="32"/>
          <w:szCs w:val="32"/>
        </w:rPr>
        <w:t>〕</w:t>
      </w:r>
      <w:r w:rsidRPr="00D1534E">
        <w:rPr>
          <w:rFonts w:ascii="Times New Roman" w:eastAsia="方正仿宋_GBK" w:hAnsi="Times New Roman"/>
          <w:snapToGrid w:val="0"/>
          <w:color w:val="000000"/>
          <w:kern w:val="0"/>
          <w:sz w:val="32"/>
          <w:szCs w:val="32"/>
        </w:rPr>
        <w:t>22</w:t>
      </w:r>
      <w:r w:rsidRPr="00D1534E">
        <w:rPr>
          <w:rFonts w:ascii="Times New Roman" w:eastAsia="方正仿宋_GBK" w:hAnsi="Times New Roman"/>
          <w:snapToGrid w:val="0"/>
          <w:color w:val="000000"/>
          <w:kern w:val="0"/>
          <w:sz w:val="32"/>
          <w:szCs w:val="32"/>
        </w:rPr>
        <w:t>号</w:t>
      </w:r>
    </w:p>
    <w:p w:rsidR="001A660F" w:rsidRPr="00D1534E" w:rsidRDefault="00B90C06" w:rsidP="001A660F">
      <w:pPr>
        <w:adjustRightInd w:val="0"/>
        <w:snapToGrid w:val="0"/>
        <w:spacing w:line="600" w:lineRule="exact"/>
        <w:ind w:firstLine="640"/>
        <w:jc w:val="right"/>
        <w:rPr>
          <w:rFonts w:ascii="Times New Roman" w:eastAsia="方正仿宋_GBK" w:hAnsi="Times New Roman"/>
          <w:snapToGrid w:val="0"/>
          <w:color w:val="000000"/>
          <w:kern w:val="0"/>
          <w:sz w:val="32"/>
          <w:szCs w:val="32"/>
        </w:rPr>
      </w:pPr>
      <w:r>
        <w:rPr>
          <w:rFonts w:ascii="Times New Roman" w:eastAsia="方正仿宋_GBK" w:hAnsi="Times New Roman"/>
          <w:noProof/>
          <w:color w:val="000000"/>
          <w:kern w:val="0"/>
          <w:sz w:val="32"/>
          <w:szCs w:val="32"/>
        </w:rPr>
        <w:pict>
          <v:group id="_x0000_s1030" style="position:absolute;left:0;text-align:left;margin-left:-16.15pt;margin-top:-107.75pt;width:481.9pt;height:700.25pt;z-index:251658240" coordorigin="1134,1701" coordsize="9638,14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1701;top:1701;width:8504;height:1077;mso-position-horizontal:center;mso-position-horizontal-relative:page;mso-position-vertical-relative:page" fillcolor="red" stroked="f" strokecolor="red">
              <v:shadow color="#868686"/>
              <v:textpath style="font-family:&quot;方正小标宋_GBK&quot;;font-weight:bold;v-text-kern:t" trim="t" fitpath="t" string="重  庆  市  教  育  委  员  会"/>
            </v:shape>
            <v:line id="_x0000_s1032" style="position:absolute;mso-position-horizontal:center;mso-position-horizontal-relative:page;mso-position-vertical-relative:page" from="1134,3005" to="10772,3005" strokecolor="red" strokeweight="6pt">
              <v:stroke linestyle="thickThin"/>
            </v:line>
            <v:line id="_x0000_s1033" style="position:absolute;mso-position-horizontal:center;mso-position-horizontal-relative:page;mso-position-vertical-relative:page" from="1134,15706" to="10772,15706" strokecolor="red" strokeweight="6pt">
              <v:stroke linestyle="thinThick"/>
            </v:line>
          </v:group>
        </w:pict>
      </w:r>
    </w:p>
    <w:p w:rsidR="001A660F" w:rsidRPr="00D1534E" w:rsidRDefault="001A660F" w:rsidP="001A660F">
      <w:pPr>
        <w:adjustRightInd w:val="0"/>
        <w:snapToGrid w:val="0"/>
        <w:spacing w:line="600" w:lineRule="exact"/>
        <w:ind w:firstLine="640"/>
        <w:jc w:val="right"/>
        <w:rPr>
          <w:rFonts w:ascii="Times New Roman" w:eastAsia="方正仿宋_GBK" w:hAnsi="Times New Roman"/>
          <w:snapToGrid w:val="0"/>
          <w:color w:val="000000"/>
          <w:kern w:val="0"/>
          <w:sz w:val="32"/>
          <w:szCs w:val="32"/>
        </w:rPr>
      </w:pPr>
    </w:p>
    <w:p w:rsidR="008029B4" w:rsidRPr="00D1534E" w:rsidRDefault="009C65C4">
      <w:pPr>
        <w:spacing w:line="600" w:lineRule="exact"/>
        <w:jc w:val="center"/>
        <w:outlineLvl w:val="0"/>
        <w:rPr>
          <w:rFonts w:ascii="Times New Roman" w:eastAsia="方正小标宋_GBK" w:hAnsi="Times New Roman"/>
          <w:sz w:val="44"/>
          <w:szCs w:val="44"/>
        </w:rPr>
      </w:pPr>
      <w:r w:rsidRPr="00D1534E">
        <w:rPr>
          <w:rFonts w:ascii="Times New Roman" w:eastAsia="方正小标宋_GBK" w:hAnsi="Times New Roman" w:hint="eastAsia"/>
          <w:sz w:val="44"/>
          <w:szCs w:val="44"/>
        </w:rPr>
        <w:t>重庆市教育委员会</w:t>
      </w:r>
    </w:p>
    <w:p w:rsidR="008029B4" w:rsidRPr="00D1534E" w:rsidRDefault="009C65C4">
      <w:pPr>
        <w:spacing w:line="600" w:lineRule="exact"/>
        <w:jc w:val="center"/>
        <w:outlineLvl w:val="0"/>
        <w:rPr>
          <w:rFonts w:ascii="Times New Roman" w:eastAsia="方正小标宋_GBK" w:hAnsi="Times New Roman"/>
          <w:sz w:val="44"/>
          <w:szCs w:val="44"/>
        </w:rPr>
      </w:pPr>
      <w:r w:rsidRPr="00D1534E">
        <w:rPr>
          <w:rFonts w:ascii="Times New Roman" w:eastAsia="方正小标宋_GBK" w:hAnsi="Times New Roman"/>
          <w:sz w:val="44"/>
          <w:szCs w:val="44"/>
        </w:rPr>
        <w:t>关于</w:t>
      </w:r>
      <w:r w:rsidRPr="00D1534E">
        <w:rPr>
          <w:rFonts w:ascii="Times New Roman" w:eastAsia="方正小标宋_GBK" w:hAnsi="Times New Roman" w:hint="eastAsia"/>
          <w:sz w:val="44"/>
          <w:szCs w:val="44"/>
        </w:rPr>
        <w:t>实施</w:t>
      </w:r>
      <w:r w:rsidRPr="00D1534E">
        <w:rPr>
          <w:rFonts w:ascii="Times New Roman" w:eastAsia="方正小标宋_GBK" w:hAnsi="Times New Roman"/>
          <w:sz w:val="44"/>
          <w:szCs w:val="44"/>
        </w:rPr>
        <w:t>第九期</w:t>
      </w:r>
      <w:r w:rsidRPr="00D1534E">
        <w:rPr>
          <w:rFonts w:ascii="Times New Roman" w:eastAsia="方正小标宋_GBK" w:hAnsi="Times New Roman" w:hint="eastAsia"/>
          <w:sz w:val="44"/>
          <w:szCs w:val="44"/>
        </w:rPr>
        <w:t>“</w:t>
      </w:r>
      <w:r w:rsidRPr="00D1534E">
        <w:rPr>
          <w:rFonts w:ascii="Times New Roman" w:eastAsia="方正小标宋_GBK" w:hAnsi="Times New Roman"/>
          <w:sz w:val="44"/>
          <w:szCs w:val="44"/>
        </w:rPr>
        <w:t>优创优帮</w:t>
      </w:r>
      <w:r w:rsidRPr="00D1534E">
        <w:rPr>
          <w:rFonts w:ascii="Times New Roman" w:eastAsia="方正小标宋_GBK" w:hAnsi="Times New Roman" w:hint="eastAsia"/>
          <w:sz w:val="44"/>
          <w:szCs w:val="44"/>
        </w:rPr>
        <w:t>”</w:t>
      </w:r>
      <w:r w:rsidRPr="00D1534E">
        <w:rPr>
          <w:rFonts w:ascii="Times New Roman" w:eastAsia="方正小标宋_GBK" w:hAnsi="Times New Roman"/>
          <w:sz w:val="44"/>
          <w:szCs w:val="44"/>
        </w:rPr>
        <w:t>大学生创业</w:t>
      </w:r>
    </w:p>
    <w:p w:rsidR="008029B4" w:rsidRPr="00D1534E" w:rsidRDefault="009C65C4">
      <w:pPr>
        <w:spacing w:line="600" w:lineRule="exact"/>
        <w:jc w:val="center"/>
        <w:outlineLvl w:val="0"/>
        <w:rPr>
          <w:rFonts w:ascii="Times New Roman" w:eastAsia="方正小标宋_GBK" w:hAnsi="Times New Roman"/>
          <w:sz w:val="44"/>
          <w:szCs w:val="44"/>
        </w:rPr>
      </w:pPr>
      <w:r w:rsidRPr="00D1534E">
        <w:rPr>
          <w:rFonts w:ascii="Times New Roman" w:eastAsia="方正小标宋_GBK" w:hAnsi="Times New Roman"/>
          <w:sz w:val="44"/>
          <w:szCs w:val="44"/>
        </w:rPr>
        <w:t>扶持计划的通知</w:t>
      </w:r>
    </w:p>
    <w:p w:rsidR="008029B4" w:rsidRPr="00D1534E" w:rsidRDefault="008029B4">
      <w:pPr>
        <w:spacing w:line="600" w:lineRule="exact"/>
        <w:jc w:val="center"/>
        <w:outlineLvl w:val="0"/>
        <w:rPr>
          <w:rFonts w:ascii="Times New Roman" w:eastAsia="方正仿宋_GBK" w:hAnsi="Times New Roman"/>
          <w:kern w:val="0"/>
          <w:sz w:val="32"/>
          <w:szCs w:val="32"/>
        </w:rPr>
      </w:pPr>
    </w:p>
    <w:p w:rsidR="008029B4" w:rsidRPr="00D1534E" w:rsidRDefault="009C65C4">
      <w:pPr>
        <w:spacing w:line="600" w:lineRule="exact"/>
        <w:rPr>
          <w:rFonts w:ascii="Times New Roman" w:eastAsia="方正仿宋_GBK" w:hAnsi="Times New Roman"/>
          <w:sz w:val="32"/>
          <w:szCs w:val="32"/>
        </w:rPr>
      </w:pPr>
      <w:r w:rsidRPr="00D1534E">
        <w:rPr>
          <w:rFonts w:ascii="Times New Roman" w:eastAsia="方正仿宋_GBK" w:hAnsi="Times New Roman"/>
          <w:sz w:val="32"/>
          <w:szCs w:val="32"/>
        </w:rPr>
        <w:t>各普通高校：</w:t>
      </w:r>
    </w:p>
    <w:p w:rsidR="008029B4" w:rsidRPr="00D1534E" w:rsidRDefault="009C65C4">
      <w:pPr>
        <w:spacing w:line="600" w:lineRule="exact"/>
        <w:ind w:firstLineChars="200" w:firstLine="640"/>
        <w:rPr>
          <w:rFonts w:ascii="Times New Roman" w:eastAsia="方正仿宋_GBK" w:hAnsi="Times New Roman"/>
          <w:kern w:val="0"/>
          <w:sz w:val="32"/>
          <w:szCs w:val="32"/>
        </w:rPr>
      </w:pPr>
      <w:r w:rsidRPr="00D1534E">
        <w:rPr>
          <w:rFonts w:ascii="Times New Roman" w:eastAsia="方正仿宋_GBK" w:hAnsi="Times New Roman" w:hint="eastAsia"/>
          <w:sz w:val="32"/>
          <w:szCs w:val="32"/>
          <w:lang w:bidi="ar"/>
        </w:rPr>
        <w:t>根据《重庆市人民政府办公厅关于进一步支持大学生创新创业的实施意见》（渝府办发〔</w:t>
      </w:r>
      <w:r w:rsidRPr="00D1534E">
        <w:rPr>
          <w:rFonts w:ascii="Times New Roman" w:eastAsia="方正仿宋_GBK" w:hAnsi="Times New Roman"/>
          <w:sz w:val="32"/>
          <w:szCs w:val="32"/>
          <w:lang w:bidi="ar"/>
        </w:rPr>
        <w:t>2022</w:t>
      </w:r>
      <w:r w:rsidRPr="00D1534E">
        <w:rPr>
          <w:rFonts w:ascii="Times New Roman" w:eastAsia="方正仿宋_GBK" w:hAnsi="Times New Roman" w:hint="eastAsia"/>
          <w:sz w:val="32"/>
          <w:szCs w:val="32"/>
          <w:lang w:bidi="ar"/>
        </w:rPr>
        <w:t>〕</w:t>
      </w:r>
      <w:r w:rsidRPr="00D1534E">
        <w:rPr>
          <w:rFonts w:ascii="Times New Roman" w:eastAsia="方正仿宋_GBK" w:hAnsi="Times New Roman"/>
          <w:sz w:val="32"/>
          <w:szCs w:val="32"/>
          <w:lang w:bidi="ar"/>
        </w:rPr>
        <w:t>90</w:t>
      </w:r>
      <w:r w:rsidRPr="00D1534E">
        <w:rPr>
          <w:rFonts w:ascii="Times New Roman" w:eastAsia="方正仿宋_GBK" w:hAnsi="Times New Roman" w:hint="eastAsia"/>
          <w:sz w:val="32"/>
          <w:szCs w:val="32"/>
          <w:lang w:bidi="ar"/>
        </w:rPr>
        <w:t>号）等文件精神，</w:t>
      </w:r>
      <w:r w:rsidRPr="00D1534E">
        <w:rPr>
          <w:rFonts w:ascii="Times New Roman" w:eastAsia="方正仿宋_GBK" w:hAnsi="Times New Roman"/>
          <w:kern w:val="0"/>
          <w:sz w:val="32"/>
          <w:szCs w:val="32"/>
        </w:rPr>
        <w:t>决定</w:t>
      </w:r>
      <w:r w:rsidRPr="00D1534E">
        <w:rPr>
          <w:rFonts w:ascii="Times New Roman" w:eastAsia="方正仿宋_GBK" w:hAnsi="Times New Roman" w:hint="eastAsia"/>
          <w:kern w:val="0"/>
          <w:sz w:val="32"/>
          <w:szCs w:val="32"/>
        </w:rPr>
        <w:t>实施</w:t>
      </w:r>
      <w:r w:rsidRPr="00D1534E">
        <w:rPr>
          <w:rFonts w:ascii="Times New Roman" w:eastAsia="方正仿宋_GBK" w:hAnsi="Times New Roman"/>
          <w:kern w:val="0"/>
          <w:sz w:val="32"/>
          <w:szCs w:val="32"/>
        </w:rPr>
        <w:t>第九期</w:t>
      </w:r>
      <w:r w:rsidRPr="00D1534E">
        <w:rPr>
          <w:rFonts w:ascii="Times New Roman" w:eastAsia="方正仿宋_GBK" w:hAnsi="Times New Roman" w:hint="eastAsia"/>
          <w:kern w:val="0"/>
          <w:sz w:val="32"/>
          <w:szCs w:val="32"/>
        </w:rPr>
        <w:t>“</w:t>
      </w:r>
      <w:r w:rsidRPr="00D1534E">
        <w:rPr>
          <w:rFonts w:ascii="Times New Roman" w:eastAsia="方正仿宋_GBK" w:hAnsi="Times New Roman"/>
          <w:kern w:val="0"/>
          <w:sz w:val="32"/>
          <w:szCs w:val="32"/>
        </w:rPr>
        <w:t>优创优帮</w:t>
      </w:r>
      <w:r w:rsidRPr="00D1534E">
        <w:rPr>
          <w:rFonts w:ascii="Times New Roman" w:eastAsia="方正仿宋_GBK" w:hAnsi="Times New Roman" w:hint="eastAsia"/>
          <w:kern w:val="0"/>
          <w:sz w:val="32"/>
          <w:szCs w:val="32"/>
        </w:rPr>
        <w:t>”</w:t>
      </w:r>
      <w:r w:rsidRPr="00D1534E">
        <w:rPr>
          <w:rFonts w:ascii="Times New Roman" w:eastAsia="方正仿宋_GBK" w:hAnsi="Times New Roman"/>
          <w:kern w:val="0"/>
          <w:sz w:val="32"/>
          <w:szCs w:val="32"/>
        </w:rPr>
        <w:t>大学生创业扶持计划。现将有关事项通知如下：</w:t>
      </w:r>
    </w:p>
    <w:p w:rsidR="008029B4" w:rsidRPr="00D1534E" w:rsidRDefault="009C65C4">
      <w:pPr>
        <w:spacing w:line="600" w:lineRule="exact"/>
        <w:ind w:left="640"/>
        <w:jc w:val="left"/>
        <w:rPr>
          <w:rFonts w:ascii="Times New Roman" w:eastAsia="方正黑体_GBK" w:hAnsi="Times New Roman"/>
          <w:kern w:val="0"/>
          <w:sz w:val="32"/>
          <w:szCs w:val="32"/>
        </w:rPr>
      </w:pPr>
      <w:r w:rsidRPr="00D1534E">
        <w:rPr>
          <w:rFonts w:ascii="Times New Roman" w:eastAsia="方正黑体_GBK" w:hAnsi="Times New Roman"/>
          <w:kern w:val="0"/>
          <w:sz w:val="32"/>
          <w:szCs w:val="32"/>
        </w:rPr>
        <w:t>一、举办单位</w:t>
      </w:r>
    </w:p>
    <w:p w:rsidR="008029B4" w:rsidRPr="00D1534E" w:rsidRDefault="009C65C4">
      <w:pPr>
        <w:spacing w:line="600" w:lineRule="exact"/>
        <w:ind w:firstLineChars="200" w:firstLine="640"/>
        <w:jc w:val="left"/>
        <w:rPr>
          <w:rFonts w:ascii="Times New Roman" w:eastAsia="方正仿宋_GBK" w:hAnsi="Times New Roman"/>
          <w:kern w:val="0"/>
          <w:sz w:val="32"/>
          <w:szCs w:val="32"/>
        </w:rPr>
      </w:pPr>
      <w:r w:rsidRPr="00D1534E">
        <w:rPr>
          <w:rFonts w:ascii="Times New Roman" w:eastAsia="方正仿宋_GBK" w:hAnsi="Times New Roman"/>
          <w:kern w:val="0"/>
          <w:sz w:val="32"/>
          <w:szCs w:val="32"/>
        </w:rPr>
        <w:t>主办：重庆市教育委员会</w:t>
      </w:r>
    </w:p>
    <w:p w:rsidR="008029B4" w:rsidRPr="00D1534E" w:rsidRDefault="009C65C4">
      <w:pPr>
        <w:spacing w:line="600" w:lineRule="exact"/>
        <w:ind w:firstLineChars="200" w:firstLine="640"/>
        <w:jc w:val="left"/>
        <w:rPr>
          <w:rFonts w:ascii="Times New Roman" w:eastAsia="方正仿宋_GBK" w:hAnsi="Times New Roman"/>
          <w:kern w:val="0"/>
          <w:sz w:val="32"/>
          <w:szCs w:val="32"/>
        </w:rPr>
      </w:pPr>
      <w:r w:rsidRPr="00D1534E">
        <w:rPr>
          <w:rFonts w:ascii="Times New Roman" w:eastAsia="方正仿宋_GBK" w:hAnsi="Times New Roman"/>
          <w:kern w:val="0"/>
          <w:sz w:val="32"/>
          <w:szCs w:val="32"/>
        </w:rPr>
        <w:t>承办：重庆市学生就业与创新创业服务中心</w:t>
      </w:r>
    </w:p>
    <w:p w:rsidR="008029B4" w:rsidRPr="00D1534E" w:rsidRDefault="009C65C4">
      <w:pPr>
        <w:spacing w:line="600" w:lineRule="exact"/>
        <w:ind w:firstLineChars="200" w:firstLine="640"/>
        <w:jc w:val="left"/>
        <w:rPr>
          <w:rFonts w:ascii="Times New Roman" w:eastAsia="方正仿宋_GBK" w:hAnsi="Times New Roman"/>
          <w:kern w:val="0"/>
          <w:sz w:val="32"/>
          <w:szCs w:val="32"/>
        </w:rPr>
      </w:pPr>
      <w:r w:rsidRPr="00D1534E">
        <w:rPr>
          <w:rFonts w:ascii="Times New Roman" w:eastAsia="方正仿宋_GBK" w:hAnsi="Times New Roman"/>
          <w:kern w:val="0"/>
          <w:sz w:val="32"/>
          <w:szCs w:val="32"/>
        </w:rPr>
        <w:t xml:space="preserve">      </w:t>
      </w:r>
      <w:r w:rsidRPr="00D1534E">
        <w:rPr>
          <w:rFonts w:ascii="Times New Roman" w:eastAsia="方正仿宋_GBK" w:hAnsi="Times New Roman"/>
          <w:kern w:val="0"/>
          <w:sz w:val="32"/>
          <w:szCs w:val="32"/>
        </w:rPr>
        <w:t>重庆市高校科技成果转化服务中心</w:t>
      </w:r>
    </w:p>
    <w:p w:rsidR="008029B4" w:rsidRPr="00D1534E" w:rsidRDefault="009C65C4">
      <w:pPr>
        <w:spacing w:line="600" w:lineRule="exact"/>
        <w:ind w:firstLineChars="500" w:firstLine="1600"/>
        <w:jc w:val="left"/>
        <w:rPr>
          <w:rFonts w:ascii="Times New Roman" w:eastAsia="方正仿宋_GBK" w:hAnsi="Times New Roman"/>
          <w:kern w:val="0"/>
          <w:sz w:val="32"/>
          <w:szCs w:val="32"/>
        </w:rPr>
      </w:pPr>
      <w:r w:rsidRPr="00D1534E">
        <w:rPr>
          <w:rFonts w:ascii="Times New Roman" w:eastAsia="方正仿宋_GBK" w:hAnsi="Times New Roman"/>
          <w:kern w:val="0"/>
          <w:sz w:val="32"/>
          <w:szCs w:val="32"/>
        </w:rPr>
        <w:t>重庆工程学院</w:t>
      </w:r>
    </w:p>
    <w:p w:rsidR="008029B4" w:rsidRPr="00D1534E" w:rsidRDefault="009C65C4">
      <w:pPr>
        <w:spacing w:line="600" w:lineRule="exact"/>
        <w:ind w:left="640"/>
        <w:jc w:val="left"/>
        <w:rPr>
          <w:rFonts w:ascii="Times New Roman" w:eastAsia="方正黑体_GBK" w:hAnsi="Times New Roman"/>
          <w:kern w:val="0"/>
          <w:sz w:val="32"/>
          <w:szCs w:val="32"/>
        </w:rPr>
      </w:pPr>
      <w:r w:rsidRPr="00D1534E">
        <w:rPr>
          <w:rFonts w:ascii="Times New Roman" w:eastAsia="方正黑体_GBK" w:hAnsi="Times New Roman" w:hint="eastAsia"/>
          <w:kern w:val="0"/>
          <w:sz w:val="32"/>
          <w:szCs w:val="32"/>
        </w:rPr>
        <w:t>二</w:t>
      </w:r>
      <w:r w:rsidRPr="00D1534E">
        <w:rPr>
          <w:rFonts w:ascii="Times New Roman" w:eastAsia="方正黑体_GBK" w:hAnsi="Times New Roman"/>
          <w:kern w:val="0"/>
          <w:sz w:val="32"/>
          <w:szCs w:val="32"/>
        </w:rPr>
        <w:t>、</w:t>
      </w:r>
      <w:r w:rsidRPr="00D1534E">
        <w:rPr>
          <w:rFonts w:ascii="Times New Roman" w:eastAsia="方正黑体_GBK" w:hAnsi="Times New Roman" w:hint="eastAsia"/>
          <w:kern w:val="0"/>
          <w:sz w:val="32"/>
          <w:szCs w:val="32"/>
        </w:rPr>
        <w:t>扶持对象及条件</w:t>
      </w:r>
    </w:p>
    <w:p w:rsidR="008029B4" w:rsidRPr="00D1534E" w:rsidRDefault="009C65C4">
      <w:pPr>
        <w:spacing w:line="600" w:lineRule="exact"/>
        <w:ind w:firstLineChars="200" w:firstLine="640"/>
        <w:rPr>
          <w:rFonts w:ascii="Times New Roman" w:eastAsia="方正仿宋_GBK" w:hAnsi="Times New Roman"/>
          <w:kern w:val="0"/>
          <w:sz w:val="32"/>
          <w:szCs w:val="32"/>
        </w:rPr>
      </w:pPr>
      <w:r w:rsidRPr="00D1534E">
        <w:rPr>
          <w:rFonts w:ascii="Times New Roman" w:eastAsia="方正仿宋_GBK" w:hAnsi="Times New Roman"/>
          <w:kern w:val="0"/>
          <w:sz w:val="32"/>
          <w:szCs w:val="32"/>
        </w:rPr>
        <w:t>具备较高市场潜力、创新性与成长性，主要负责人（或法人）为重庆市普通高校在校生或毕业两年内的毕业生，已完成工商注</w:t>
      </w:r>
      <w:r w:rsidRPr="00D1534E">
        <w:rPr>
          <w:rFonts w:ascii="Times New Roman" w:eastAsia="方正仿宋_GBK" w:hAnsi="Times New Roman"/>
          <w:kern w:val="0"/>
          <w:sz w:val="32"/>
          <w:szCs w:val="32"/>
        </w:rPr>
        <w:lastRenderedPageBreak/>
        <w:t>册或处于实际运营阶段的创业项目。</w:t>
      </w:r>
    </w:p>
    <w:p w:rsidR="008029B4" w:rsidRPr="00D1534E" w:rsidRDefault="009C65C4">
      <w:pPr>
        <w:spacing w:line="600" w:lineRule="exact"/>
        <w:ind w:left="640"/>
        <w:jc w:val="left"/>
        <w:rPr>
          <w:rFonts w:ascii="Times New Roman" w:eastAsia="方正黑体_GBK" w:hAnsi="Times New Roman"/>
          <w:kern w:val="0"/>
          <w:sz w:val="32"/>
          <w:szCs w:val="32"/>
        </w:rPr>
      </w:pPr>
      <w:r w:rsidRPr="00D1534E">
        <w:rPr>
          <w:rFonts w:ascii="Times New Roman" w:eastAsia="方正黑体_GBK" w:hAnsi="Times New Roman" w:hint="eastAsia"/>
          <w:kern w:val="0"/>
          <w:sz w:val="32"/>
          <w:szCs w:val="32"/>
        </w:rPr>
        <w:t>三</w:t>
      </w:r>
      <w:r w:rsidRPr="00D1534E">
        <w:rPr>
          <w:rFonts w:ascii="Times New Roman" w:eastAsia="方正黑体_GBK" w:hAnsi="Times New Roman"/>
          <w:kern w:val="0"/>
          <w:sz w:val="32"/>
          <w:szCs w:val="32"/>
        </w:rPr>
        <w:t>、</w:t>
      </w:r>
      <w:r w:rsidRPr="00D1534E">
        <w:rPr>
          <w:rFonts w:ascii="Times New Roman" w:eastAsia="方正黑体_GBK" w:hAnsi="Times New Roman" w:hint="eastAsia"/>
          <w:kern w:val="0"/>
          <w:sz w:val="32"/>
          <w:szCs w:val="32"/>
        </w:rPr>
        <w:t>遴选程序</w:t>
      </w:r>
    </w:p>
    <w:p w:rsidR="008029B4" w:rsidRPr="00D1534E" w:rsidRDefault="009C65C4">
      <w:pPr>
        <w:spacing w:line="600" w:lineRule="exact"/>
        <w:ind w:leftChars="3" w:left="6" w:firstLineChars="200" w:firstLine="643"/>
        <w:rPr>
          <w:rFonts w:ascii="Times New Roman" w:eastAsia="方正楷体_GBK" w:hAnsi="Times New Roman"/>
          <w:b/>
          <w:kern w:val="0"/>
          <w:sz w:val="32"/>
          <w:szCs w:val="32"/>
        </w:rPr>
      </w:pPr>
      <w:r w:rsidRPr="00D1534E">
        <w:rPr>
          <w:rFonts w:ascii="Times New Roman" w:eastAsia="方正楷体_GBK" w:hAnsi="Times New Roman"/>
          <w:b/>
          <w:kern w:val="0"/>
          <w:sz w:val="32"/>
          <w:szCs w:val="32"/>
        </w:rPr>
        <w:t>（一）宣传报名（</w:t>
      </w:r>
      <w:r w:rsidRPr="00D1534E">
        <w:rPr>
          <w:rFonts w:ascii="Times New Roman" w:eastAsia="方正楷体_GBK" w:hAnsi="Times New Roman" w:hint="eastAsia"/>
          <w:b/>
          <w:kern w:val="0"/>
          <w:sz w:val="32"/>
          <w:szCs w:val="32"/>
        </w:rPr>
        <w:t>2025</w:t>
      </w:r>
      <w:r w:rsidRPr="00D1534E">
        <w:rPr>
          <w:rFonts w:ascii="Times New Roman" w:eastAsia="方正楷体_GBK" w:hAnsi="Times New Roman" w:hint="eastAsia"/>
          <w:b/>
          <w:kern w:val="0"/>
          <w:sz w:val="32"/>
          <w:szCs w:val="32"/>
        </w:rPr>
        <w:t>年</w:t>
      </w:r>
      <w:r w:rsidRPr="00D1534E">
        <w:rPr>
          <w:rFonts w:ascii="Times New Roman" w:eastAsia="方正楷体_GBK" w:hAnsi="Times New Roman"/>
          <w:b/>
          <w:kern w:val="0"/>
          <w:sz w:val="32"/>
          <w:szCs w:val="32"/>
        </w:rPr>
        <w:t>10</w:t>
      </w:r>
      <w:r w:rsidRPr="00D1534E">
        <w:rPr>
          <w:rFonts w:ascii="Times New Roman" w:eastAsia="方正楷体_GBK" w:hAnsi="Times New Roman"/>
          <w:b/>
          <w:kern w:val="0"/>
          <w:sz w:val="32"/>
          <w:szCs w:val="32"/>
        </w:rPr>
        <w:t>月</w:t>
      </w:r>
      <w:r w:rsidRPr="00D1534E">
        <w:rPr>
          <w:rFonts w:ascii="Times New Roman" w:eastAsia="方正楷体_GBK" w:hAnsi="Times New Roman"/>
          <w:b/>
          <w:kern w:val="0"/>
          <w:sz w:val="32"/>
          <w:szCs w:val="32"/>
        </w:rPr>
        <w:t>20</w:t>
      </w:r>
      <w:r w:rsidRPr="00D1534E">
        <w:rPr>
          <w:rFonts w:ascii="Times New Roman" w:eastAsia="方正楷体_GBK" w:hAnsi="Times New Roman"/>
          <w:b/>
          <w:kern w:val="0"/>
          <w:sz w:val="32"/>
          <w:szCs w:val="32"/>
        </w:rPr>
        <w:t>日</w:t>
      </w:r>
      <w:r w:rsidRPr="00D1534E">
        <w:rPr>
          <w:rFonts w:ascii="Times New Roman" w:eastAsia="方正楷体_GBK" w:hAnsi="Times New Roman" w:hint="eastAsia"/>
          <w:b/>
          <w:kern w:val="0"/>
          <w:sz w:val="32"/>
          <w:szCs w:val="32"/>
        </w:rPr>
        <w:t>前</w:t>
      </w:r>
      <w:r w:rsidRPr="00D1534E">
        <w:rPr>
          <w:rFonts w:ascii="Times New Roman" w:eastAsia="方正楷体_GBK" w:hAnsi="Times New Roman"/>
          <w:b/>
          <w:kern w:val="0"/>
          <w:sz w:val="32"/>
          <w:szCs w:val="32"/>
        </w:rPr>
        <w:t>）</w:t>
      </w:r>
    </w:p>
    <w:p w:rsidR="008029B4" w:rsidRPr="00D1534E" w:rsidRDefault="009C65C4">
      <w:pPr>
        <w:spacing w:line="600" w:lineRule="exact"/>
        <w:ind w:firstLineChars="200" w:firstLine="640"/>
        <w:rPr>
          <w:rFonts w:ascii="Times New Roman" w:eastAsia="方正仿宋_GBK" w:hAnsi="Times New Roman"/>
          <w:kern w:val="0"/>
          <w:sz w:val="32"/>
          <w:szCs w:val="32"/>
        </w:rPr>
      </w:pPr>
      <w:r w:rsidRPr="00D1534E">
        <w:rPr>
          <w:rFonts w:ascii="Times New Roman" w:eastAsia="方正仿宋_GBK" w:hAnsi="Times New Roman"/>
          <w:kern w:val="0"/>
          <w:sz w:val="32"/>
          <w:szCs w:val="32"/>
        </w:rPr>
        <w:t>各高校广泛开展活动宣传，积极组织符合条件的项目团队于</w:t>
      </w:r>
      <w:r w:rsidRPr="00D1534E">
        <w:rPr>
          <w:rFonts w:ascii="Times New Roman" w:eastAsia="方正仿宋_GBK" w:hAnsi="Times New Roman"/>
          <w:kern w:val="0"/>
          <w:sz w:val="32"/>
          <w:szCs w:val="32"/>
        </w:rPr>
        <w:t>10</w:t>
      </w:r>
      <w:r w:rsidRPr="00D1534E">
        <w:rPr>
          <w:rFonts w:ascii="Times New Roman" w:eastAsia="方正仿宋_GBK" w:hAnsi="Times New Roman"/>
          <w:kern w:val="0"/>
          <w:sz w:val="32"/>
          <w:szCs w:val="32"/>
        </w:rPr>
        <w:t>月</w:t>
      </w:r>
      <w:r w:rsidRPr="00D1534E">
        <w:rPr>
          <w:rFonts w:ascii="Times New Roman" w:eastAsia="方正仿宋_GBK" w:hAnsi="Times New Roman"/>
          <w:kern w:val="0"/>
          <w:sz w:val="32"/>
          <w:szCs w:val="32"/>
        </w:rPr>
        <w:t>20</w:t>
      </w:r>
      <w:r w:rsidRPr="00D1534E">
        <w:rPr>
          <w:rFonts w:ascii="Times New Roman" w:eastAsia="方正仿宋_GBK" w:hAnsi="Times New Roman"/>
          <w:kern w:val="0"/>
          <w:sz w:val="32"/>
          <w:szCs w:val="32"/>
        </w:rPr>
        <w:t>日（星期一）前在</w:t>
      </w:r>
      <w:r w:rsidRPr="00D1534E">
        <w:rPr>
          <w:rFonts w:ascii="Times New Roman" w:eastAsia="方正仿宋_GBK" w:hAnsi="Times New Roman" w:hint="eastAsia"/>
          <w:kern w:val="0"/>
          <w:sz w:val="32"/>
          <w:szCs w:val="32"/>
        </w:rPr>
        <w:t>“重庆市高校毕业生就业创业”微信公众号上完成申报。申报项目团队</w:t>
      </w:r>
      <w:r w:rsidRPr="00D1534E">
        <w:rPr>
          <w:rFonts w:ascii="Times New Roman" w:eastAsia="方正仿宋_GBK" w:hAnsi="Times New Roman"/>
          <w:kern w:val="0"/>
          <w:sz w:val="32"/>
          <w:szCs w:val="32"/>
        </w:rPr>
        <w:t>须由</w:t>
      </w:r>
      <w:r w:rsidRPr="00D1534E">
        <w:rPr>
          <w:rFonts w:ascii="Times New Roman" w:eastAsia="方正仿宋_GBK" w:hAnsi="Times New Roman"/>
          <w:kern w:val="0"/>
          <w:sz w:val="32"/>
          <w:szCs w:val="32"/>
        </w:rPr>
        <w:t>1</w:t>
      </w:r>
      <w:r w:rsidRPr="00D1534E">
        <w:rPr>
          <w:rFonts w:ascii="Times New Roman" w:eastAsia="方正仿宋_GBK" w:hAnsi="Times New Roman"/>
          <w:kern w:val="0"/>
          <w:sz w:val="32"/>
          <w:szCs w:val="32"/>
        </w:rPr>
        <w:t>名指导教师、</w:t>
      </w:r>
      <w:r w:rsidRPr="00D1534E">
        <w:rPr>
          <w:rFonts w:ascii="Times New Roman" w:eastAsia="方正仿宋_GBK" w:hAnsi="Times New Roman"/>
          <w:kern w:val="0"/>
          <w:sz w:val="32"/>
          <w:szCs w:val="32"/>
        </w:rPr>
        <w:t>1</w:t>
      </w:r>
      <w:r w:rsidRPr="00D1534E">
        <w:rPr>
          <w:rFonts w:ascii="Times New Roman" w:eastAsia="方正仿宋_GBK" w:hAnsi="Times New Roman"/>
          <w:kern w:val="0"/>
          <w:sz w:val="32"/>
          <w:szCs w:val="32"/>
        </w:rPr>
        <w:t>名项目负责人、以及</w:t>
      </w:r>
      <w:r w:rsidRPr="00D1534E">
        <w:rPr>
          <w:rFonts w:ascii="Times New Roman" w:eastAsia="方正仿宋_GBK" w:hAnsi="Times New Roman"/>
          <w:kern w:val="0"/>
          <w:sz w:val="32"/>
          <w:szCs w:val="32"/>
        </w:rPr>
        <w:t>3-5</w:t>
      </w:r>
      <w:r w:rsidRPr="00D1534E">
        <w:rPr>
          <w:rFonts w:ascii="Times New Roman" w:eastAsia="方正仿宋_GBK" w:hAnsi="Times New Roman"/>
          <w:kern w:val="0"/>
          <w:sz w:val="32"/>
          <w:szCs w:val="32"/>
        </w:rPr>
        <w:t>名团队成员组成。</w:t>
      </w:r>
    </w:p>
    <w:p w:rsidR="008029B4" w:rsidRPr="00D1534E" w:rsidRDefault="009C65C4">
      <w:pPr>
        <w:spacing w:line="600" w:lineRule="exact"/>
        <w:ind w:firstLineChars="200" w:firstLine="643"/>
        <w:rPr>
          <w:rFonts w:ascii="Times New Roman" w:eastAsia="方正楷体_GBK" w:hAnsi="Times New Roman"/>
          <w:b/>
          <w:kern w:val="0"/>
          <w:sz w:val="32"/>
          <w:szCs w:val="32"/>
        </w:rPr>
      </w:pPr>
      <w:r w:rsidRPr="00D1534E">
        <w:rPr>
          <w:rFonts w:ascii="Times New Roman" w:eastAsia="方正楷体_GBK" w:hAnsi="Times New Roman"/>
          <w:b/>
          <w:kern w:val="0"/>
          <w:sz w:val="32"/>
          <w:szCs w:val="32"/>
        </w:rPr>
        <w:t>（二）校级初选（</w:t>
      </w:r>
      <w:r w:rsidRPr="00D1534E">
        <w:rPr>
          <w:rFonts w:ascii="Times New Roman" w:eastAsia="方正楷体_GBK" w:hAnsi="Times New Roman" w:hint="eastAsia"/>
          <w:b/>
          <w:kern w:val="0"/>
          <w:sz w:val="32"/>
          <w:szCs w:val="32"/>
        </w:rPr>
        <w:t>2025</w:t>
      </w:r>
      <w:r w:rsidRPr="00D1534E">
        <w:rPr>
          <w:rFonts w:ascii="Times New Roman" w:eastAsia="方正楷体_GBK" w:hAnsi="Times New Roman" w:hint="eastAsia"/>
          <w:b/>
          <w:kern w:val="0"/>
          <w:sz w:val="32"/>
          <w:szCs w:val="32"/>
        </w:rPr>
        <w:t>年</w:t>
      </w:r>
      <w:r w:rsidRPr="00D1534E">
        <w:rPr>
          <w:rFonts w:ascii="Times New Roman" w:eastAsia="方正楷体_GBK" w:hAnsi="Times New Roman"/>
          <w:b/>
          <w:kern w:val="0"/>
          <w:sz w:val="32"/>
          <w:szCs w:val="32"/>
        </w:rPr>
        <w:t>10</w:t>
      </w:r>
      <w:r w:rsidRPr="00D1534E">
        <w:rPr>
          <w:rFonts w:ascii="Times New Roman" w:eastAsia="方正楷体_GBK" w:hAnsi="Times New Roman"/>
          <w:b/>
          <w:kern w:val="0"/>
          <w:sz w:val="32"/>
          <w:szCs w:val="32"/>
        </w:rPr>
        <w:t>月</w:t>
      </w:r>
      <w:r w:rsidRPr="00D1534E">
        <w:rPr>
          <w:rFonts w:ascii="Times New Roman" w:eastAsia="方正楷体_GBK" w:hAnsi="Times New Roman"/>
          <w:b/>
          <w:kern w:val="0"/>
          <w:sz w:val="32"/>
          <w:szCs w:val="32"/>
        </w:rPr>
        <w:t>31</w:t>
      </w:r>
      <w:r w:rsidRPr="00D1534E">
        <w:rPr>
          <w:rFonts w:ascii="Times New Roman" w:eastAsia="方正楷体_GBK" w:hAnsi="Times New Roman"/>
          <w:b/>
          <w:kern w:val="0"/>
          <w:sz w:val="32"/>
          <w:szCs w:val="32"/>
        </w:rPr>
        <w:t>日前）</w:t>
      </w:r>
    </w:p>
    <w:p w:rsidR="008029B4" w:rsidRPr="00D1534E" w:rsidRDefault="009C65C4">
      <w:pPr>
        <w:spacing w:line="600" w:lineRule="exact"/>
        <w:ind w:leftChars="3" w:left="6" w:firstLineChars="200" w:firstLine="640"/>
        <w:rPr>
          <w:rFonts w:ascii="Times New Roman" w:eastAsia="方正仿宋_GBK" w:hAnsi="Times New Roman"/>
          <w:kern w:val="0"/>
          <w:sz w:val="32"/>
          <w:szCs w:val="32"/>
        </w:rPr>
      </w:pPr>
      <w:r w:rsidRPr="00D1534E">
        <w:rPr>
          <w:rFonts w:ascii="Times New Roman" w:eastAsia="方正仿宋_GBK" w:hAnsi="Times New Roman"/>
          <w:kern w:val="0"/>
          <w:sz w:val="32"/>
          <w:szCs w:val="32"/>
        </w:rPr>
        <w:t>综合权衡各</w:t>
      </w:r>
      <w:r w:rsidRPr="00D1534E">
        <w:rPr>
          <w:rFonts w:ascii="Times New Roman" w:eastAsia="方正仿宋_GBK" w:hAnsi="Times New Roman" w:hint="eastAsia"/>
          <w:kern w:val="0"/>
          <w:sz w:val="32"/>
          <w:szCs w:val="32"/>
        </w:rPr>
        <w:t>高</w:t>
      </w:r>
      <w:r w:rsidRPr="00D1534E">
        <w:rPr>
          <w:rFonts w:ascii="Times New Roman" w:eastAsia="方正仿宋_GBK" w:hAnsi="Times New Roman"/>
          <w:kern w:val="0"/>
          <w:sz w:val="32"/>
          <w:szCs w:val="32"/>
        </w:rPr>
        <w:t>校报名情况、往期活动组织情况等因素，分配</w:t>
      </w:r>
      <w:r w:rsidRPr="00D1534E">
        <w:rPr>
          <w:rFonts w:ascii="Times New Roman" w:eastAsia="方正仿宋_GBK" w:hAnsi="Times New Roman"/>
          <w:kern w:val="0"/>
          <w:sz w:val="32"/>
          <w:szCs w:val="32"/>
        </w:rPr>
        <w:t>200</w:t>
      </w:r>
      <w:r w:rsidRPr="00D1534E">
        <w:rPr>
          <w:rFonts w:ascii="Times New Roman" w:eastAsia="方正仿宋_GBK" w:hAnsi="Times New Roman"/>
          <w:kern w:val="0"/>
          <w:sz w:val="32"/>
          <w:szCs w:val="32"/>
        </w:rPr>
        <w:t>个左右晋级名额（原则上本科院校不超过</w:t>
      </w:r>
      <w:r w:rsidRPr="00D1534E">
        <w:rPr>
          <w:rFonts w:ascii="Times New Roman" w:eastAsia="方正仿宋_GBK" w:hAnsi="Times New Roman"/>
          <w:kern w:val="0"/>
          <w:sz w:val="32"/>
          <w:szCs w:val="32"/>
        </w:rPr>
        <w:t>5</w:t>
      </w:r>
      <w:r w:rsidRPr="00D1534E">
        <w:rPr>
          <w:rFonts w:ascii="Times New Roman" w:eastAsia="方正仿宋_GBK" w:hAnsi="Times New Roman"/>
          <w:kern w:val="0"/>
          <w:sz w:val="32"/>
          <w:szCs w:val="32"/>
        </w:rPr>
        <w:t>个，高职专科院校不超过</w:t>
      </w:r>
      <w:r w:rsidRPr="00D1534E">
        <w:rPr>
          <w:rFonts w:ascii="Times New Roman" w:eastAsia="方正仿宋_GBK" w:hAnsi="Times New Roman"/>
          <w:kern w:val="0"/>
          <w:sz w:val="32"/>
          <w:szCs w:val="32"/>
        </w:rPr>
        <w:t>3</w:t>
      </w:r>
      <w:r w:rsidRPr="00D1534E">
        <w:rPr>
          <w:rFonts w:ascii="Times New Roman" w:eastAsia="方正仿宋_GBK" w:hAnsi="Times New Roman"/>
          <w:kern w:val="0"/>
          <w:sz w:val="32"/>
          <w:szCs w:val="32"/>
        </w:rPr>
        <w:t>个）。各高校根据名额数量，选拔推荐项目参与片区遴选</w:t>
      </w:r>
      <w:r w:rsidRPr="00D1534E">
        <w:rPr>
          <w:rFonts w:ascii="Times New Roman" w:eastAsia="方正仿宋_GBK" w:hAnsi="Times New Roman" w:hint="eastAsia"/>
          <w:kern w:val="0"/>
          <w:sz w:val="32"/>
          <w:szCs w:val="32"/>
        </w:rPr>
        <w:t>活动</w:t>
      </w:r>
      <w:r w:rsidRPr="00D1534E">
        <w:rPr>
          <w:rFonts w:ascii="Times New Roman" w:eastAsia="方正仿宋_GBK" w:hAnsi="Times New Roman"/>
          <w:kern w:val="0"/>
          <w:sz w:val="32"/>
          <w:szCs w:val="32"/>
        </w:rPr>
        <w:t>。</w:t>
      </w:r>
    </w:p>
    <w:p w:rsidR="008029B4" w:rsidRPr="00D1534E" w:rsidRDefault="009C65C4">
      <w:pPr>
        <w:spacing w:line="600" w:lineRule="exact"/>
        <w:ind w:firstLineChars="200" w:firstLine="643"/>
        <w:rPr>
          <w:rFonts w:ascii="Times New Roman" w:eastAsia="方正楷体_GBK" w:hAnsi="Times New Roman"/>
          <w:b/>
          <w:kern w:val="0"/>
          <w:sz w:val="32"/>
          <w:szCs w:val="32"/>
        </w:rPr>
      </w:pPr>
      <w:r w:rsidRPr="00D1534E">
        <w:rPr>
          <w:rFonts w:ascii="Times New Roman" w:eastAsia="方正楷体_GBK" w:hAnsi="Times New Roman"/>
          <w:b/>
          <w:kern w:val="0"/>
          <w:sz w:val="32"/>
          <w:szCs w:val="32"/>
        </w:rPr>
        <w:t>（三）片区遴选（</w:t>
      </w:r>
      <w:r w:rsidRPr="00D1534E">
        <w:rPr>
          <w:rFonts w:ascii="Times New Roman" w:eastAsia="方正楷体_GBK" w:hAnsi="Times New Roman" w:hint="eastAsia"/>
          <w:b/>
          <w:kern w:val="0"/>
          <w:sz w:val="32"/>
          <w:szCs w:val="32"/>
        </w:rPr>
        <w:t>2025</w:t>
      </w:r>
      <w:r w:rsidRPr="00D1534E">
        <w:rPr>
          <w:rFonts w:ascii="Times New Roman" w:eastAsia="方正楷体_GBK" w:hAnsi="Times New Roman" w:hint="eastAsia"/>
          <w:b/>
          <w:kern w:val="0"/>
          <w:sz w:val="32"/>
          <w:szCs w:val="32"/>
        </w:rPr>
        <w:t>年</w:t>
      </w:r>
      <w:r w:rsidRPr="00D1534E">
        <w:rPr>
          <w:rFonts w:ascii="Times New Roman" w:eastAsia="方正楷体_GBK" w:hAnsi="Times New Roman"/>
          <w:b/>
          <w:kern w:val="0"/>
          <w:sz w:val="32"/>
          <w:szCs w:val="32"/>
        </w:rPr>
        <w:t>11</w:t>
      </w:r>
      <w:r w:rsidRPr="00D1534E">
        <w:rPr>
          <w:rFonts w:ascii="Times New Roman" w:eastAsia="方正楷体_GBK" w:hAnsi="Times New Roman"/>
          <w:b/>
          <w:kern w:val="0"/>
          <w:sz w:val="32"/>
          <w:szCs w:val="32"/>
        </w:rPr>
        <w:t>月</w:t>
      </w:r>
      <w:r w:rsidRPr="00D1534E">
        <w:rPr>
          <w:rFonts w:ascii="Times New Roman" w:eastAsia="方正楷体_GBK" w:hAnsi="Times New Roman"/>
          <w:b/>
          <w:kern w:val="0"/>
          <w:sz w:val="32"/>
          <w:szCs w:val="32"/>
        </w:rPr>
        <w:t>10</w:t>
      </w:r>
      <w:r w:rsidRPr="00D1534E">
        <w:rPr>
          <w:rFonts w:ascii="Times New Roman" w:eastAsia="方正楷体_GBK" w:hAnsi="Times New Roman"/>
          <w:b/>
          <w:kern w:val="0"/>
          <w:sz w:val="32"/>
          <w:szCs w:val="32"/>
        </w:rPr>
        <w:t>日至</w:t>
      </w:r>
      <w:r w:rsidRPr="00D1534E">
        <w:rPr>
          <w:rFonts w:ascii="Times New Roman" w:eastAsia="方正楷体_GBK" w:hAnsi="Times New Roman"/>
          <w:b/>
          <w:kern w:val="0"/>
          <w:sz w:val="32"/>
          <w:szCs w:val="32"/>
        </w:rPr>
        <w:t>11</w:t>
      </w:r>
      <w:r w:rsidRPr="00D1534E">
        <w:rPr>
          <w:rFonts w:ascii="Times New Roman" w:eastAsia="方正楷体_GBK" w:hAnsi="Times New Roman"/>
          <w:b/>
          <w:kern w:val="0"/>
          <w:sz w:val="32"/>
          <w:szCs w:val="32"/>
        </w:rPr>
        <w:t>月</w:t>
      </w:r>
      <w:r w:rsidRPr="00D1534E">
        <w:rPr>
          <w:rFonts w:ascii="Times New Roman" w:eastAsia="方正楷体_GBK" w:hAnsi="Times New Roman"/>
          <w:b/>
          <w:kern w:val="0"/>
          <w:sz w:val="32"/>
          <w:szCs w:val="32"/>
        </w:rPr>
        <w:t>30</w:t>
      </w:r>
      <w:r w:rsidRPr="00D1534E">
        <w:rPr>
          <w:rFonts w:ascii="Times New Roman" w:eastAsia="方正楷体_GBK" w:hAnsi="Times New Roman"/>
          <w:b/>
          <w:kern w:val="0"/>
          <w:sz w:val="32"/>
          <w:szCs w:val="32"/>
        </w:rPr>
        <w:t>日）</w:t>
      </w:r>
    </w:p>
    <w:p w:rsidR="008029B4" w:rsidRPr="00D1534E" w:rsidRDefault="009C65C4">
      <w:pPr>
        <w:spacing w:line="600" w:lineRule="exact"/>
        <w:ind w:firstLineChars="200" w:firstLine="640"/>
        <w:rPr>
          <w:rFonts w:ascii="Times New Roman" w:eastAsia="方正仿宋_GBK" w:hAnsi="Times New Roman"/>
          <w:kern w:val="0"/>
          <w:sz w:val="32"/>
          <w:szCs w:val="32"/>
        </w:rPr>
      </w:pPr>
      <w:r w:rsidRPr="00D1534E">
        <w:rPr>
          <w:rFonts w:ascii="Times New Roman" w:eastAsia="方正仿宋_GBK" w:hAnsi="Times New Roman"/>
          <w:kern w:val="0"/>
          <w:sz w:val="32"/>
          <w:szCs w:val="32"/>
        </w:rPr>
        <w:t>分片区举办项目遴选活动（</w:t>
      </w:r>
      <w:r w:rsidRPr="00D1534E">
        <w:rPr>
          <w:rFonts w:ascii="Times New Roman" w:eastAsia="方正仿宋_GBK" w:hAnsi="Times New Roman"/>
          <w:kern w:val="0"/>
          <w:sz w:val="32"/>
          <w:szCs w:val="32"/>
        </w:rPr>
        <w:t>10</w:t>
      </w:r>
      <w:r w:rsidRPr="00D1534E">
        <w:rPr>
          <w:rFonts w:ascii="Times New Roman" w:eastAsia="方正仿宋_GBK" w:hAnsi="Times New Roman"/>
          <w:kern w:val="0"/>
          <w:sz w:val="32"/>
          <w:szCs w:val="32"/>
        </w:rPr>
        <w:t>场左右），每场活动通过项目路演的方式进行选拔（</w:t>
      </w:r>
      <w:r w:rsidRPr="00D1534E">
        <w:rPr>
          <w:rFonts w:ascii="Times New Roman" w:eastAsia="方正仿宋_GBK" w:hAnsi="Times New Roman"/>
          <w:kern w:val="0"/>
          <w:sz w:val="32"/>
          <w:szCs w:val="32"/>
        </w:rPr>
        <w:t>4</w:t>
      </w:r>
      <w:r w:rsidRPr="00D1534E">
        <w:rPr>
          <w:rFonts w:ascii="Times New Roman" w:eastAsia="方正仿宋_GBK" w:hAnsi="Times New Roman"/>
          <w:kern w:val="0"/>
          <w:sz w:val="32"/>
          <w:szCs w:val="32"/>
        </w:rPr>
        <w:t>分钟路演</w:t>
      </w:r>
      <w:r w:rsidRPr="00D1534E">
        <w:rPr>
          <w:rFonts w:ascii="Times New Roman" w:eastAsia="方正仿宋_GBK" w:hAnsi="Times New Roman"/>
          <w:kern w:val="0"/>
          <w:sz w:val="32"/>
          <w:szCs w:val="32"/>
        </w:rPr>
        <w:t>+3</w:t>
      </w:r>
      <w:r w:rsidRPr="00D1534E">
        <w:rPr>
          <w:rFonts w:ascii="Times New Roman" w:eastAsia="方正仿宋_GBK" w:hAnsi="Times New Roman"/>
          <w:kern w:val="0"/>
          <w:sz w:val="32"/>
          <w:szCs w:val="32"/>
        </w:rPr>
        <w:t>分钟答辩），选拔一定比例的优秀项目进入实地考察环节</w:t>
      </w:r>
      <w:r w:rsidRPr="00D1534E">
        <w:rPr>
          <w:rFonts w:ascii="Times New Roman" w:eastAsia="方正仿宋_GBK" w:hAnsi="Times New Roman" w:hint="eastAsia"/>
          <w:kern w:val="0"/>
          <w:sz w:val="32"/>
          <w:szCs w:val="32"/>
        </w:rPr>
        <w:t>，重点考察</w:t>
      </w:r>
      <w:r w:rsidRPr="00D1534E">
        <w:rPr>
          <w:rFonts w:ascii="Times New Roman" w:eastAsia="方正仿宋_GBK" w:hAnsi="Times New Roman"/>
          <w:kern w:val="0"/>
          <w:sz w:val="32"/>
          <w:szCs w:val="32"/>
        </w:rPr>
        <w:t>核实项目的真实性</w:t>
      </w:r>
      <w:r w:rsidRPr="00D1534E">
        <w:rPr>
          <w:rFonts w:ascii="Times New Roman" w:eastAsia="方正仿宋_GBK" w:hAnsi="Times New Roman" w:hint="eastAsia"/>
          <w:kern w:val="0"/>
          <w:sz w:val="32"/>
          <w:szCs w:val="32"/>
        </w:rPr>
        <w:t>和</w:t>
      </w:r>
      <w:r w:rsidRPr="00D1534E">
        <w:rPr>
          <w:rFonts w:ascii="Times New Roman" w:eastAsia="方正仿宋_GBK" w:hAnsi="Times New Roman"/>
          <w:kern w:val="0"/>
          <w:sz w:val="32"/>
          <w:szCs w:val="32"/>
        </w:rPr>
        <w:t>实际经营状况，并评估其发展前景与</w:t>
      </w:r>
      <w:r w:rsidRPr="00D1534E">
        <w:rPr>
          <w:rFonts w:ascii="Times New Roman" w:eastAsia="方正仿宋_GBK" w:hAnsi="Times New Roman" w:hint="eastAsia"/>
          <w:kern w:val="0"/>
          <w:sz w:val="32"/>
          <w:szCs w:val="32"/>
        </w:rPr>
        <w:t>可帮扶性</w:t>
      </w:r>
      <w:r w:rsidRPr="00D1534E">
        <w:rPr>
          <w:rFonts w:ascii="Times New Roman" w:eastAsia="方正仿宋_GBK" w:hAnsi="Times New Roman"/>
          <w:kern w:val="0"/>
          <w:sz w:val="32"/>
          <w:szCs w:val="32"/>
        </w:rPr>
        <w:t>。综合片区遴选和实地考察情况，评选出</w:t>
      </w:r>
      <w:r w:rsidRPr="00D1534E">
        <w:rPr>
          <w:rFonts w:ascii="Times New Roman" w:eastAsia="方正仿宋_GBK" w:hAnsi="Times New Roman"/>
          <w:kern w:val="0"/>
          <w:sz w:val="32"/>
          <w:szCs w:val="32"/>
        </w:rPr>
        <w:t>50</w:t>
      </w:r>
      <w:r w:rsidRPr="00D1534E">
        <w:rPr>
          <w:rFonts w:ascii="Times New Roman" w:eastAsia="方正仿宋_GBK" w:hAnsi="Times New Roman"/>
          <w:kern w:val="0"/>
          <w:sz w:val="32"/>
          <w:szCs w:val="32"/>
        </w:rPr>
        <w:t>个项目进入市级总评审。</w:t>
      </w:r>
    </w:p>
    <w:p w:rsidR="008029B4" w:rsidRPr="00D1534E" w:rsidRDefault="009C65C4">
      <w:pPr>
        <w:spacing w:line="600" w:lineRule="exact"/>
        <w:ind w:firstLineChars="200" w:firstLine="643"/>
        <w:rPr>
          <w:rFonts w:ascii="Times New Roman" w:eastAsia="方正楷体_GBK" w:hAnsi="Times New Roman"/>
          <w:b/>
          <w:kern w:val="0"/>
          <w:sz w:val="32"/>
          <w:szCs w:val="32"/>
        </w:rPr>
      </w:pPr>
      <w:r w:rsidRPr="00D1534E">
        <w:rPr>
          <w:rFonts w:ascii="Times New Roman" w:eastAsia="方正楷体_GBK" w:hAnsi="Times New Roman"/>
          <w:b/>
          <w:kern w:val="0"/>
          <w:sz w:val="32"/>
          <w:szCs w:val="32"/>
        </w:rPr>
        <w:t>（四）市级总评审（</w:t>
      </w:r>
      <w:r w:rsidRPr="00D1534E">
        <w:rPr>
          <w:rFonts w:ascii="Times New Roman" w:eastAsia="方正楷体_GBK" w:hAnsi="Times New Roman" w:hint="eastAsia"/>
          <w:b/>
          <w:kern w:val="0"/>
          <w:sz w:val="32"/>
          <w:szCs w:val="32"/>
        </w:rPr>
        <w:t>2025</w:t>
      </w:r>
      <w:r w:rsidRPr="00D1534E">
        <w:rPr>
          <w:rFonts w:ascii="Times New Roman" w:eastAsia="方正楷体_GBK" w:hAnsi="Times New Roman" w:hint="eastAsia"/>
          <w:b/>
          <w:kern w:val="0"/>
          <w:sz w:val="32"/>
          <w:szCs w:val="32"/>
        </w:rPr>
        <w:t>年</w:t>
      </w:r>
      <w:r w:rsidRPr="00D1534E">
        <w:rPr>
          <w:rFonts w:ascii="Times New Roman" w:eastAsia="方正楷体_GBK" w:hAnsi="Times New Roman"/>
          <w:b/>
          <w:kern w:val="0"/>
          <w:sz w:val="32"/>
          <w:szCs w:val="32"/>
        </w:rPr>
        <w:t>12</w:t>
      </w:r>
      <w:r w:rsidRPr="00D1534E">
        <w:rPr>
          <w:rFonts w:ascii="Times New Roman" w:eastAsia="方正楷体_GBK" w:hAnsi="Times New Roman"/>
          <w:b/>
          <w:kern w:val="0"/>
          <w:sz w:val="32"/>
          <w:szCs w:val="32"/>
        </w:rPr>
        <w:t>月）</w:t>
      </w:r>
    </w:p>
    <w:p w:rsidR="008029B4" w:rsidRPr="00D1534E" w:rsidRDefault="009C65C4">
      <w:pPr>
        <w:spacing w:line="600" w:lineRule="exact"/>
        <w:ind w:firstLineChars="200" w:firstLine="640"/>
        <w:rPr>
          <w:rFonts w:ascii="Times New Roman" w:eastAsia="方正仿宋_GBK" w:hAnsi="Times New Roman"/>
          <w:sz w:val="32"/>
          <w:szCs w:val="32"/>
        </w:rPr>
      </w:pPr>
      <w:r w:rsidRPr="00D1534E">
        <w:rPr>
          <w:rFonts w:ascii="Times New Roman" w:eastAsia="方正仿宋_GBK" w:hAnsi="Times New Roman"/>
          <w:kern w:val="0"/>
          <w:sz w:val="32"/>
          <w:szCs w:val="32"/>
        </w:rPr>
        <w:t>入围市级总评审的</w:t>
      </w:r>
      <w:r w:rsidRPr="00D1534E">
        <w:rPr>
          <w:rFonts w:ascii="Times New Roman" w:eastAsia="方正仿宋_GBK" w:hAnsi="Times New Roman"/>
          <w:kern w:val="0"/>
          <w:sz w:val="32"/>
          <w:szCs w:val="32"/>
        </w:rPr>
        <w:t>50</w:t>
      </w:r>
      <w:r w:rsidRPr="00D1534E">
        <w:rPr>
          <w:rFonts w:ascii="Times New Roman" w:eastAsia="方正仿宋_GBK" w:hAnsi="Times New Roman"/>
          <w:kern w:val="0"/>
          <w:sz w:val="32"/>
          <w:szCs w:val="32"/>
        </w:rPr>
        <w:t>个项目，通过项目路演</w:t>
      </w:r>
      <w:r w:rsidRPr="00D1534E">
        <w:rPr>
          <w:rFonts w:ascii="Times New Roman" w:eastAsia="方正仿宋_GBK" w:hAnsi="Times New Roman" w:hint="eastAsia"/>
          <w:kern w:val="0"/>
          <w:sz w:val="32"/>
          <w:szCs w:val="32"/>
        </w:rPr>
        <w:t>（</w:t>
      </w:r>
      <w:r w:rsidRPr="00D1534E">
        <w:rPr>
          <w:rFonts w:ascii="Times New Roman" w:eastAsia="方正仿宋_GBK" w:hAnsi="Times New Roman" w:hint="eastAsia"/>
          <w:kern w:val="0"/>
          <w:sz w:val="32"/>
          <w:szCs w:val="32"/>
        </w:rPr>
        <w:t>4</w:t>
      </w:r>
      <w:r w:rsidRPr="00D1534E">
        <w:rPr>
          <w:rFonts w:ascii="Times New Roman" w:eastAsia="方正仿宋_GBK" w:hAnsi="Times New Roman"/>
          <w:kern w:val="0"/>
          <w:sz w:val="32"/>
          <w:szCs w:val="32"/>
        </w:rPr>
        <w:t>分钟路演</w:t>
      </w:r>
      <w:r w:rsidRPr="00D1534E">
        <w:rPr>
          <w:rFonts w:ascii="Times New Roman" w:eastAsia="方正仿宋_GBK" w:hAnsi="Times New Roman"/>
          <w:kern w:val="0"/>
          <w:sz w:val="32"/>
          <w:szCs w:val="32"/>
        </w:rPr>
        <w:t>+</w:t>
      </w:r>
      <w:r w:rsidRPr="00D1534E">
        <w:rPr>
          <w:rFonts w:ascii="Times New Roman" w:eastAsia="方正仿宋_GBK" w:hAnsi="Times New Roman" w:hint="eastAsia"/>
          <w:kern w:val="0"/>
          <w:sz w:val="32"/>
          <w:szCs w:val="32"/>
        </w:rPr>
        <w:t>3</w:t>
      </w:r>
      <w:r w:rsidRPr="00D1534E">
        <w:rPr>
          <w:rFonts w:ascii="Times New Roman" w:eastAsia="方正仿宋_GBK" w:hAnsi="Times New Roman"/>
          <w:kern w:val="0"/>
          <w:sz w:val="32"/>
          <w:szCs w:val="32"/>
        </w:rPr>
        <w:t>分钟答辩</w:t>
      </w:r>
      <w:r w:rsidRPr="00D1534E">
        <w:rPr>
          <w:rFonts w:ascii="Times New Roman" w:eastAsia="方正仿宋_GBK" w:hAnsi="Times New Roman" w:hint="eastAsia"/>
          <w:kern w:val="0"/>
          <w:sz w:val="32"/>
          <w:szCs w:val="32"/>
        </w:rPr>
        <w:t>）</w:t>
      </w:r>
      <w:r w:rsidRPr="00D1534E">
        <w:rPr>
          <w:rFonts w:ascii="Times New Roman" w:eastAsia="方正仿宋_GBK" w:hAnsi="Times New Roman"/>
          <w:kern w:val="0"/>
          <w:sz w:val="32"/>
          <w:szCs w:val="32"/>
        </w:rPr>
        <w:t>的形式进行集中评审，评选出</w:t>
      </w:r>
      <w:r w:rsidRPr="00D1534E">
        <w:rPr>
          <w:rFonts w:ascii="Times New Roman" w:eastAsia="方正仿宋_GBK" w:hAnsi="Times New Roman"/>
          <w:kern w:val="0"/>
          <w:sz w:val="32"/>
          <w:szCs w:val="32"/>
        </w:rPr>
        <w:t>A</w:t>
      </w:r>
      <w:r w:rsidRPr="00D1534E">
        <w:rPr>
          <w:rFonts w:ascii="Times New Roman" w:eastAsia="方正仿宋_GBK" w:hAnsi="Times New Roman"/>
          <w:kern w:val="0"/>
          <w:sz w:val="32"/>
          <w:szCs w:val="32"/>
        </w:rPr>
        <w:t>等项目</w:t>
      </w:r>
      <w:r w:rsidRPr="00D1534E">
        <w:rPr>
          <w:rFonts w:ascii="Times New Roman" w:eastAsia="方正仿宋_GBK" w:hAnsi="Times New Roman"/>
          <w:kern w:val="0"/>
          <w:sz w:val="32"/>
          <w:szCs w:val="32"/>
        </w:rPr>
        <w:t>5</w:t>
      </w:r>
      <w:r w:rsidRPr="00D1534E">
        <w:rPr>
          <w:rFonts w:ascii="Times New Roman" w:eastAsia="方正仿宋_GBK" w:hAnsi="Times New Roman"/>
          <w:kern w:val="0"/>
          <w:sz w:val="32"/>
          <w:szCs w:val="32"/>
        </w:rPr>
        <w:t>个，</w:t>
      </w:r>
      <w:r w:rsidRPr="00D1534E">
        <w:rPr>
          <w:rFonts w:ascii="Times New Roman" w:eastAsia="方正仿宋_GBK" w:hAnsi="Times New Roman"/>
          <w:kern w:val="0"/>
          <w:sz w:val="32"/>
          <w:szCs w:val="32"/>
        </w:rPr>
        <w:t>B</w:t>
      </w:r>
      <w:r w:rsidRPr="00D1534E">
        <w:rPr>
          <w:rFonts w:ascii="Times New Roman" w:eastAsia="方正仿宋_GBK" w:hAnsi="Times New Roman"/>
          <w:kern w:val="0"/>
          <w:sz w:val="32"/>
          <w:szCs w:val="32"/>
        </w:rPr>
        <w:t>等项目</w:t>
      </w:r>
      <w:r w:rsidRPr="00D1534E">
        <w:rPr>
          <w:rFonts w:ascii="Times New Roman" w:eastAsia="方正仿宋_GBK" w:hAnsi="Times New Roman"/>
          <w:kern w:val="0"/>
          <w:sz w:val="32"/>
          <w:szCs w:val="32"/>
        </w:rPr>
        <w:t>10</w:t>
      </w:r>
      <w:r w:rsidRPr="00D1534E">
        <w:rPr>
          <w:rFonts w:ascii="Times New Roman" w:eastAsia="方正仿宋_GBK" w:hAnsi="Times New Roman"/>
          <w:kern w:val="0"/>
          <w:sz w:val="32"/>
          <w:szCs w:val="32"/>
        </w:rPr>
        <w:t>个，</w:t>
      </w:r>
      <w:r w:rsidRPr="00D1534E">
        <w:rPr>
          <w:rFonts w:ascii="Times New Roman" w:eastAsia="方正仿宋_GBK" w:hAnsi="Times New Roman"/>
          <w:kern w:val="0"/>
          <w:sz w:val="32"/>
          <w:szCs w:val="32"/>
        </w:rPr>
        <w:t>C</w:t>
      </w:r>
      <w:r w:rsidRPr="00D1534E">
        <w:rPr>
          <w:rFonts w:ascii="Times New Roman" w:eastAsia="方正仿宋_GBK" w:hAnsi="Times New Roman"/>
          <w:kern w:val="0"/>
          <w:sz w:val="32"/>
          <w:szCs w:val="32"/>
        </w:rPr>
        <w:t>等项目</w:t>
      </w:r>
      <w:r w:rsidRPr="00D1534E">
        <w:rPr>
          <w:rFonts w:ascii="Times New Roman" w:eastAsia="方正仿宋_GBK" w:hAnsi="Times New Roman"/>
          <w:kern w:val="0"/>
          <w:sz w:val="32"/>
          <w:szCs w:val="32"/>
        </w:rPr>
        <w:t>15</w:t>
      </w:r>
      <w:r w:rsidRPr="00D1534E">
        <w:rPr>
          <w:rFonts w:ascii="Times New Roman" w:eastAsia="方正仿宋_GBK" w:hAnsi="Times New Roman"/>
          <w:kern w:val="0"/>
          <w:sz w:val="32"/>
          <w:szCs w:val="32"/>
        </w:rPr>
        <w:t>个，纳入本</w:t>
      </w:r>
      <w:r w:rsidRPr="00D1534E">
        <w:rPr>
          <w:rFonts w:ascii="Times New Roman" w:eastAsia="方正仿宋_GBK" w:hAnsi="Times New Roman" w:hint="eastAsia"/>
          <w:kern w:val="0"/>
          <w:sz w:val="32"/>
          <w:szCs w:val="32"/>
        </w:rPr>
        <w:t>期</w:t>
      </w:r>
      <w:r w:rsidRPr="00D1534E">
        <w:rPr>
          <w:rFonts w:ascii="Times New Roman" w:eastAsia="方正仿宋_GBK" w:hAnsi="Times New Roman"/>
          <w:kern w:val="0"/>
          <w:sz w:val="32"/>
          <w:szCs w:val="32"/>
        </w:rPr>
        <w:t>扶持计划，颁发立项证书，</w:t>
      </w:r>
      <w:r w:rsidRPr="00D1534E">
        <w:rPr>
          <w:rFonts w:ascii="Times New Roman" w:eastAsia="方正仿宋_GBK" w:hAnsi="Times New Roman"/>
          <w:kern w:val="0"/>
          <w:sz w:val="32"/>
          <w:szCs w:val="32"/>
        </w:rPr>
        <w:lastRenderedPageBreak/>
        <w:t>给予立项资金支持，获得导师</w:t>
      </w:r>
      <w:r w:rsidRPr="00D1534E">
        <w:rPr>
          <w:rFonts w:ascii="Times New Roman" w:eastAsia="方正仿宋_GBK" w:hAnsi="Times New Roman" w:hint="eastAsia"/>
          <w:kern w:val="0"/>
          <w:sz w:val="32"/>
          <w:szCs w:val="32"/>
        </w:rPr>
        <w:t>组</w:t>
      </w:r>
      <w:r w:rsidRPr="00D1534E">
        <w:rPr>
          <w:rFonts w:ascii="Times New Roman" w:eastAsia="方正仿宋_GBK" w:hAnsi="Times New Roman"/>
          <w:kern w:val="0"/>
          <w:sz w:val="32"/>
          <w:szCs w:val="32"/>
        </w:rPr>
        <w:t>跟踪帮扶。余下</w:t>
      </w:r>
      <w:r w:rsidRPr="00D1534E">
        <w:rPr>
          <w:rFonts w:ascii="Times New Roman" w:eastAsia="方正仿宋_GBK" w:hAnsi="Times New Roman"/>
          <w:kern w:val="0"/>
          <w:sz w:val="32"/>
          <w:szCs w:val="32"/>
        </w:rPr>
        <w:t>20</w:t>
      </w:r>
      <w:r w:rsidRPr="00D1534E">
        <w:rPr>
          <w:rFonts w:ascii="Times New Roman" w:eastAsia="方正仿宋_GBK" w:hAnsi="Times New Roman"/>
          <w:kern w:val="0"/>
          <w:sz w:val="32"/>
          <w:szCs w:val="32"/>
        </w:rPr>
        <w:t>个项目获得本</w:t>
      </w:r>
      <w:r w:rsidRPr="00D1534E">
        <w:rPr>
          <w:rFonts w:ascii="Times New Roman" w:eastAsia="方正仿宋_GBK" w:hAnsi="Times New Roman" w:hint="eastAsia"/>
          <w:kern w:val="0"/>
          <w:sz w:val="32"/>
          <w:szCs w:val="32"/>
        </w:rPr>
        <w:t>次“优创优帮”入围奖，可</w:t>
      </w:r>
      <w:r w:rsidRPr="00D1534E">
        <w:rPr>
          <w:rFonts w:ascii="Times New Roman" w:eastAsia="方正仿宋_GBK" w:hAnsi="Times New Roman"/>
          <w:kern w:val="0"/>
          <w:sz w:val="32"/>
          <w:szCs w:val="32"/>
        </w:rPr>
        <w:t>根据项目团队意愿申请导师帮扶。</w:t>
      </w:r>
    </w:p>
    <w:p w:rsidR="008029B4" w:rsidRPr="00D1534E" w:rsidRDefault="009C65C4">
      <w:pPr>
        <w:spacing w:line="600" w:lineRule="exact"/>
        <w:ind w:firstLineChars="200" w:firstLine="640"/>
        <w:rPr>
          <w:rFonts w:ascii="Times New Roman" w:eastAsia="方正黑体_GBK" w:hAnsi="Times New Roman"/>
          <w:kern w:val="0"/>
          <w:sz w:val="32"/>
          <w:szCs w:val="32"/>
        </w:rPr>
      </w:pPr>
      <w:r w:rsidRPr="00D1534E">
        <w:rPr>
          <w:rFonts w:ascii="Times New Roman" w:eastAsia="方正黑体_GBK" w:hAnsi="Times New Roman" w:hint="eastAsia"/>
          <w:kern w:val="0"/>
          <w:sz w:val="32"/>
          <w:szCs w:val="32"/>
        </w:rPr>
        <w:t>四</w:t>
      </w:r>
      <w:r w:rsidRPr="00D1534E">
        <w:rPr>
          <w:rFonts w:ascii="Times New Roman" w:eastAsia="方正黑体_GBK" w:hAnsi="Times New Roman"/>
          <w:kern w:val="0"/>
          <w:sz w:val="32"/>
          <w:szCs w:val="32"/>
        </w:rPr>
        <w:t>、</w:t>
      </w:r>
      <w:r w:rsidRPr="00D1534E">
        <w:rPr>
          <w:rFonts w:ascii="Times New Roman" w:eastAsia="方正黑体_GBK" w:hAnsi="Times New Roman" w:hint="eastAsia"/>
          <w:kern w:val="0"/>
          <w:sz w:val="32"/>
          <w:szCs w:val="32"/>
        </w:rPr>
        <w:t>项目</w:t>
      </w:r>
      <w:r w:rsidRPr="00D1534E">
        <w:rPr>
          <w:rFonts w:ascii="Times New Roman" w:eastAsia="方正黑体_GBK" w:hAnsi="Times New Roman"/>
          <w:kern w:val="0"/>
          <w:sz w:val="32"/>
          <w:szCs w:val="32"/>
        </w:rPr>
        <w:t>跟踪帮扶</w:t>
      </w:r>
    </w:p>
    <w:p w:rsidR="008029B4" w:rsidRPr="00D1534E" w:rsidRDefault="009C65C4">
      <w:pPr>
        <w:spacing w:line="600" w:lineRule="exact"/>
        <w:ind w:firstLineChars="200" w:firstLine="640"/>
        <w:rPr>
          <w:rFonts w:ascii="Times New Roman" w:eastAsia="方正仿宋_GBK" w:hAnsi="Times New Roman"/>
          <w:kern w:val="0"/>
          <w:sz w:val="32"/>
          <w:szCs w:val="32"/>
        </w:rPr>
      </w:pPr>
      <w:r w:rsidRPr="00D1534E">
        <w:rPr>
          <w:rFonts w:ascii="Times New Roman" w:eastAsia="方正仿宋_GBK" w:hAnsi="Times New Roman" w:hint="eastAsia"/>
          <w:kern w:val="0"/>
          <w:sz w:val="32"/>
          <w:szCs w:val="32"/>
        </w:rPr>
        <w:t>市教委将建立跟踪帮扶台账，动态监管帮扶过程</w:t>
      </w:r>
      <w:r w:rsidRPr="00D1534E">
        <w:rPr>
          <w:rFonts w:ascii="Times New Roman" w:eastAsia="方正仿宋_GBK" w:hAnsi="Times New Roman"/>
          <w:kern w:val="0"/>
          <w:sz w:val="32"/>
          <w:szCs w:val="32"/>
        </w:rPr>
        <w:t>，</w:t>
      </w:r>
      <w:r w:rsidRPr="00D1534E">
        <w:rPr>
          <w:rFonts w:ascii="Times New Roman" w:eastAsia="方正仿宋_GBK" w:hAnsi="Times New Roman" w:hint="eastAsia"/>
          <w:kern w:val="0"/>
          <w:sz w:val="32"/>
          <w:szCs w:val="32"/>
        </w:rPr>
        <w:t>持续</w:t>
      </w:r>
      <w:r w:rsidRPr="00D1534E">
        <w:rPr>
          <w:rFonts w:ascii="Times New Roman" w:eastAsia="方正仿宋_GBK" w:hAnsi="Times New Roman"/>
          <w:kern w:val="0"/>
          <w:sz w:val="32"/>
          <w:szCs w:val="32"/>
        </w:rPr>
        <w:t>优化帮扶策略</w:t>
      </w:r>
      <w:r w:rsidRPr="00D1534E">
        <w:rPr>
          <w:rFonts w:ascii="Times New Roman" w:eastAsia="方正仿宋_GBK" w:hAnsi="Times New Roman" w:hint="eastAsia"/>
          <w:kern w:val="0"/>
          <w:sz w:val="32"/>
          <w:szCs w:val="32"/>
        </w:rPr>
        <w:t>，总结验收帮扶成效。</w:t>
      </w:r>
    </w:p>
    <w:p w:rsidR="008029B4" w:rsidRPr="00D1534E" w:rsidRDefault="009C65C4">
      <w:pPr>
        <w:spacing w:line="600" w:lineRule="exact"/>
        <w:ind w:firstLineChars="200" w:firstLine="643"/>
        <w:rPr>
          <w:rFonts w:ascii="Times New Roman" w:eastAsia="方正仿宋_GBK" w:hAnsi="Times New Roman"/>
          <w:sz w:val="32"/>
          <w:szCs w:val="32"/>
        </w:rPr>
      </w:pPr>
      <w:r w:rsidRPr="00D1534E">
        <w:rPr>
          <w:rFonts w:ascii="Times New Roman" w:eastAsia="方正楷体_GBK" w:hAnsi="Times New Roman"/>
          <w:b/>
          <w:kern w:val="0"/>
          <w:sz w:val="32"/>
          <w:szCs w:val="32"/>
        </w:rPr>
        <w:t>（一）资金支持。</w:t>
      </w:r>
      <w:r w:rsidRPr="00D1534E">
        <w:rPr>
          <w:rFonts w:ascii="Times New Roman" w:eastAsia="方正仿宋_GBK" w:hAnsi="Times New Roman"/>
          <w:sz w:val="32"/>
          <w:szCs w:val="32"/>
        </w:rPr>
        <w:t>分别给予</w:t>
      </w:r>
      <w:r w:rsidRPr="00D1534E">
        <w:rPr>
          <w:rFonts w:ascii="Times New Roman" w:eastAsia="方正仿宋_GBK" w:hAnsi="Times New Roman"/>
          <w:sz w:val="32"/>
          <w:szCs w:val="32"/>
        </w:rPr>
        <w:t>A</w:t>
      </w:r>
      <w:r w:rsidRPr="00D1534E">
        <w:rPr>
          <w:rFonts w:ascii="Times New Roman" w:eastAsia="方正仿宋_GBK" w:hAnsi="Times New Roman"/>
          <w:sz w:val="32"/>
          <w:szCs w:val="32"/>
        </w:rPr>
        <w:t>、</w:t>
      </w:r>
      <w:r w:rsidRPr="00D1534E">
        <w:rPr>
          <w:rFonts w:ascii="Times New Roman" w:eastAsia="方正仿宋_GBK" w:hAnsi="Times New Roman"/>
          <w:sz w:val="32"/>
          <w:szCs w:val="32"/>
        </w:rPr>
        <w:t>B</w:t>
      </w:r>
      <w:r w:rsidRPr="00D1534E">
        <w:rPr>
          <w:rFonts w:ascii="Times New Roman" w:eastAsia="方正仿宋_GBK" w:hAnsi="Times New Roman"/>
          <w:sz w:val="32"/>
          <w:szCs w:val="32"/>
        </w:rPr>
        <w:t>、</w:t>
      </w:r>
      <w:r w:rsidRPr="00D1534E">
        <w:rPr>
          <w:rFonts w:ascii="Times New Roman" w:eastAsia="方正仿宋_GBK" w:hAnsi="Times New Roman"/>
          <w:sz w:val="32"/>
          <w:szCs w:val="32"/>
        </w:rPr>
        <w:t>C</w:t>
      </w:r>
      <w:r w:rsidRPr="00D1534E">
        <w:rPr>
          <w:rFonts w:ascii="Times New Roman" w:eastAsia="方正仿宋_GBK" w:hAnsi="Times New Roman"/>
          <w:sz w:val="32"/>
          <w:szCs w:val="32"/>
        </w:rPr>
        <w:t>等立项项目</w:t>
      </w:r>
      <w:r w:rsidRPr="00D1534E">
        <w:rPr>
          <w:rFonts w:ascii="Times New Roman" w:eastAsia="方正仿宋_GBK" w:hAnsi="Times New Roman"/>
          <w:sz w:val="32"/>
          <w:szCs w:val="32"/>
        </w:rPr>
        <w:t>3</w:t>
      </w:r>
      <w:r w:rsidRPr="00D1534E">
        <w:rPr>
          <w:rFonts w:ascii="Times New Roman" w:eastAsia="方正仿宋_GBK" w:hAnsi="Times New Roman"/>
          <w:sz w:val="32"/>
          <w:szCs w:val="32"/>
        </w:rPr>
        <w:t>万</w:t>
      </w:r>
      <w:r w:rsidRPr="00D1534E">
        <w:rPr>
          <w:rFonts w:ascii="Times New Roman" w:eastAsia="方正仿宋_GBK" w:hAnsi="Times New Roman" w:hint="eastAsia"/>
          <w:sz w:val="32"/>
          <w:szCs w:val="32"/>
        </w:rPr>
        <w:t>元</w:t>
      </w:r>
      <w:r w:rsidRPr="00D1534E">
        <w:rPr>
          <w:rFonts w:ascii="Times New Roman" w:eastAsia="方正仿宋_GBK" w:hAnsi="Times New Roman"/>
          <w:sz w:val="32"/>
          <w:szCs w:val="32"/>
        </w:rPr>
        <w:t>、</w:t>
      </w:r>
      <w:r w:rsidRPr="00D1534E">
        <w:rPr>
          <w:rFonts w:ascii="Times New Roman" w:eastAsia="方正仿宋_GBK" w:hAnsi="Times New Roman"/>
          <w:sz w:val="32"/>
          <w:szCs w:val="32"/>
        </w:rPr>
        <w:t>2</w:t>
      </w:r>
      <w:r w:rsidRPr="00D1534E">
        <w:rPr>
          <w:rFonts w:ascii="Times New Roman" w:eastAsia="方正仿宋_GBK" w:hAnsi="Times New Roman"/>
          <w:sz w:val="32"/>
          <w:szCs w:val="32"/>
        </w:rPr>
        <w:t>万</w:t>
      </w:r>
      <w:r w:rsidRPr="00D1534E">
        <w:rPr>
          <w:rFonts w:ascii="Times New Roman" w:eastAsia="方正仿宋_GBK" w:hAnsi="Times New Roman" w:hint="eastAsia"/>
          <w:sz w:val="32"/>
          <w:szCs w:val="32"/>
        </w:rPr>
        <w:t>元</w:t>
      </w:r>
      <w:r w:rsidRPr="00D1534E">
        <w:rPr>
          <w:rFonts w:ascii="Times New Roman" w:eastAsia="方正仿宋_GBK" w:hAnsi="Times New Roman"/>
          <w:sz w:val="32"/>
          <w:szCs w:val="32"/>
        </w:rPr>
        <w:t>和</w:t>
      </w:r>
      <w:r w:rsidRPr="00D1534E">
        <w:rPr>
          <w:rFonts w:ascii="Times New Roman" w:eastAsia="方正仿宋_GBK" w:hAnsi="Times New Roman"/>
          <w:sz w:val="32"/>
          <w:szCs w:val="32"/>
        </w:rPr>
        <w:t>1</w:t>
      </w:r>
      <w:r w:rsidRPr="00D1534E">
        <w:rPr>
          <w:rFonts w:ascii="Times New Roman" w:eastAsia="方正仿宋_GBK" w:hAnsi="Times New Roman"/>
          <w:sz w:val="32"/>
          <w:szCs w:val="32"/>
        </w:rPr>
        <w:t>万元的</w:t>
      </w:r>
      <w:r w:rsidRPr="00D1534E">
        <w:rPr>
          <w:rFonts w:ascii="Times New Roman" w:eastAsia="方正仿宋_GBK" w:hAnsi="Times New Roman"/>
          <w:kern w:val="0"/>
          <w:sz w:val="32"/>
          <w:szCs w:val="32"/>
        </w:rPr>
        <w:t>立项资金支持。</w:t>
      </w:r>
      <w:r w:rsidRPr="00D1534E">
        <w:rPr>
          <w:rFonts w:ascii="Times New Roman" w:eastAsia="方正仿宋_GBK" w:hAnsi="Times New Roman"/>
          <w:sz w:val="32"/>
          <w:szCs w:val="32"/>
        </w:rPr>
        <w:t>立项资金划拨至项目所在高校账户，由高校发放并监管</w:t>
      </w:r>
      <w:r w:rsidRPr="00D1534E">
        <w:rPr>
          <w:rFonts w:ascii="Times New Roman" w:eastAsia="方正仿宋_GBK" w:hAnsi="Times New Roman" w:hint="eastAsia"/>
          <w:sz w:val="32"/>
          <w:szCs w:val="32"/>
        </w:rPr>
        <w:t>，</w:t>
      </w:r>
      <w:r w:rsidRPr="00D1534E">
        <w:rPr>
          <w:rFonts w:ascii="Times New Roman" w:eastAsia="方正仿宋_GBK" w:hAnsi="Times New Roman"/>
          <w:sz w:val="32"/>
          <w:szCs w:val="32"/>
        </w:rPr>
        <w:t>鼓励高校对立项项目提供配套资助。</w:t>
      </w:r>
    </w:p>
    <w:p w:rsidR="008029B4" w:rsidRPr="00D1534E" w:rsidRDefault="009C65C4">
      <w:pPr>
        <w:spacing w:line="600" w:lineRule="exact"/>
        <w:ind w:firstLineChars="200" w:firstLine="643"/>
        <w:rPr>
          <w:rFonts w:ascii="Times New Roman" w:eastAsia="方正仿宋_GBK" w:hAnsi="Times New Roman"/>
          <w:sz w:val="32"/>
          <w:szCs w:val="32"/>
        </w:rPr>
      </w:pPr>
      <w:r w:rsidRPr="00D1534E">
        <w:rPr>
          <w:rFonts w:ascii="Times New Roman" w:eastAsia="方正楷体_GBK" w:hAnsi="Times New Roman"/>
          <w:b/>
          <w:kern w:val="0"/>
          <w:sz w:val="32"/>
          <w:szCs w:val="32"/>
        </w:rPr>
        <w:t>（二）</w:t>
      </w:r>
      <w:r w:rsidRPr="00D1534E">
        <w:rPr>
          <w:rFonts w:ascii="Times New Roman" w:eastAsia="方正楷体_GBK" w:hAnsi="Times New Roman" w:hint="eastAsia"/>
          <w:b/>
          <w:kern w:val="0"/>
          <w:sz w:val="32"/>
          <w:szCs w:val="32"/>
        </w:rPr>
        <w:t>资源链接</w:t>
      </w:r>
      <w:r w:rsidRPr="00D1534E">
        <w:rPr>
          <w:rFonts w:ascii="Times New Roman" w:eastAsia="方正楷体_GBK" w:hAnsi="Times New Roman"/>
          <w:b/>
          <w:kern w:val="0"/>
          <w:sz w:val="32"/>
          <w:szCs w:val="32"/>
        </w:rPr>
        <w:t>。</w:t>
      </w:r>
      <w:r w:rsidRPr="00D1534E">
        <w:rPr>
          <w:rFonts w:ascii="Times New Roman" w:eastAsia="方正仿宋_GBK" w:hAnsi="Times New Roman"/>
          <w:sz w:val="32"/>
          <w:szCs w:val="32"/>
        </w:rPr>
        <w:t>针对</w:t>
      </w:r>
      <w:r w:rsidRPr="00D1534E">
        <w:rPr>
          <w:rFonts w:ascii="Times New Roman" w:eastAsia="方正仿宋_GBK" w:hAnsi="Times New Roman" w:hint="eastAsia"/>
          <w:sz w:val="32"/>
          <w:szCs w:val="32"/>
        </w:rPr>
        <w:t>入选</w:t>
      </w:r>
      <w:r w:rsidRPr="00D1534E">
        <w:rPr>
          <w:rFonts w:ascii="Times New Roman" w:eastAsia="方正仿宋_GBK" w:hAnsi="Times New Roman"/>
          <w:sz w:val="32"/>
          <w:szCs w:val="32"/>
        </w:rPr>
        <w:t>项目定期举办导师问诊、成果发布</w:t>
      </w:r>
      <w:r w:rsidRPr="00D1534E">
        <w:rPr>
          <w:rFonts w:ascii="Times New Roman" w:eastAsia="方正仿宋_GBK" w:hAnsi="Times New Roman" w:hint="eastAsia"/>
          <w:sz w:val="32"/>
          <w:szCs w:val="32"/>
        </w:rPr>
        <w:t>会</w:t>
      </w:r>
      <w:r w:rsidRPr="00D1534E">
        <w:rPr>
          <w:rFonts w:ascii="Times New Roman" w:eastAsia="方正仿宋_GBK" w:hAnsi="Times New Roman"/>
          <w:sz w:val="32"/>
          <w:szCs w:val="32"/>
        </w:rPr>
        <w:t>、投融资对接</w:t>
      </w:r>
      <w:r w:rsidRPr="00D1534E">
        <w:rPr>
          <w:rFonts w:ascii="Times New Roman" w:eastAsia="方正仿宋_GBK" w:hAnsi="Times New Roman" w:hint="eastAsia"/>
          <w:sz w:val="32"/>
          <w:szCs w:val="32"/>
        </w:rPr>
        <w:t>会</w:t>
      </w:r>
      <w:r w:rsidRPr="00D1534E">
        <w:rPr>
          <w:rFonts w:ascii="Times New Roman" w:eastAsia="方正仿宋_GBK" w:hAnsi="Times New Roman"/>
          <w:sz w:val="32"/>
          <w:szCs w:val="32"/>
        </w:rPr>
        <w:t>等活动，</w:t>
      </w:r>
      <w:r w:rsidRPr="00D1534E">
        <w:rPr>
          <w:rFonts w:ascii="Times New Roman" w:eastAsia="方正仿宋_GBK" w:hAnsi="Times New Roman" w:hint="eastAsia"/>
          <w:sz w:val="32"/>
          <w:szCs w:val="32"/>
        </w:rPr>
        <w:t>链接政府、社会和机构等多方平台资源，</w:t>
      </w:r>
      <w:r w:rsidRPr="00D1534E">
        <w:rPr>
          <w:rFonts w:ascii="Times New Roman" w:eastAsia="方正仿宋_GBK" w:hAnsi="Times New Roman"/>
          <w:sz w:val="32"/>
          <w:szCs w:val="32"/>
        </w:rPr>
        <w:t>为</w:t>
      </w:r>
      <w:r w:rsidRPr="00D1534E">
        <w:rPr>
          <w:rFonts w:ascii="Times New Roman" w:eastAsia="方正仿宋_GBK" w:hAnsi="Times New Roman" w:hint="eastAsia"/>
          <w:sz w:val="32"/>
          <w:szCs w:val="32"/>
        </w:rPr>
        <w:t>其提供</w:t>
      </w:r>
      <w:r w:rsidRPr="00D1534E">
        <w:rPr>
          <w:rFonts w:ascii="Times New Roman" w:eastAsia="方正仿宋_GBK" w:hAnsi="Times New Roman"/>
          <w:sz w:val="32"/>
          <w:szCs w:val="32"/>
        </w:rPr>
        <w:t>政策、</w:t>
      </w:r>
      <w:r w:rsidRPr="00D1534E">
        <w:rPr>
          <w:rFonts w:ascii="Times New Roman" w:eastAsia="方正仿宋_GBK" w:hAnsi="Times New Roman" w:hint="eastAsia"/>
          <w:sz w:val="32"/>
          <w:szCs w:val="32"/>
        </w:rPr>
        <w:t>资金</w:t>
      </w:r>
      <w:r w:rsidRPr="00D1534E">
        <w:rPr>
          <w:rFonts w:ascii="Times New Roman" w:eastAsia="方正仿宋_GBK" w:hAnsi="Times New Roman"/>
          <w:sz w:val="32"/>
          <w:szCs w:val="32"/>
        </w:rPr>
        <w:t>、市场、技术</w:t>
      </w:r>
      <w:r w:rsidRPr="00D1534E">
        <w:rPr>
          <w:rFonts w:ascii="Times New Roman" w:eastAsia="方正仿宋_GBK" w:hAnsi="Times New Roman" w:hint="eastAsia"/>
          <w:sz w:val="32"/>
          <w:szCs w:val="32"/>
        </w:rPr>
        <w:t>、孵化等服务</w:t>
      </w:r>
      <w:r w:rsidRPr="00D1534E">
        <w:rPr>
          <w:rFonts w:ascii="Times New Roman" w:eastAsia="方正仿宋_GBK" w:hAnsi="Times New Roman"/>
          <w:sz w:val="32"/>
          <w:szCs w:val="32"/>
        </w:rPr>
        <w:t>。</w:t>
      </w:r>
    </w:p>
    <w:p w:rsidR="008029B4" w:rsidRPr="00D1534E" w:rsidRDefault="009C65C4">
      <w:pPr>
        <w:tabs>
          <w:tab w:val="left" w:pos="965"/>
        </w:tabs>
        <w:spacing w:line="600" w:lineRule="exact"/>
        <w:ind w:firstLineChars="200" w:firstLine="643"/>
        <w:rPr>
          <w:rFonts w:ascii="Times New Roman" w:eastAsia="方正仿宋_GBK" w:hAnsi="Times New Roman"/>
          <w:sz w:val="32"/>
          <w:szCs w:val="32"/>
        </w:rPr>
      </w:pPr>
      <w:r w:rsidRPr="00D1534E">
        <w:rPr>
          <w:rFonts w:ascii="Times New Roman" w:eastAsia="方正楷体_GBK" w:hAnsi="Times New Roman"/>
          <w:b/>
          <w:kern w:val="0"/>
          <w:sz w:val="32"/>
          <w:szCs w:val="32"/>
        </w:rPr>
        <w:t>（三）项目推广。</w:t>
      </w:r>
      <w:r w:rsidRPr="00D1534E">
        <w:rPr>
          <w:rFonts w:ascii="Times New Roman" w:eastAsia="方正仿宋_GBK" w:hAnsi="Times New Roman"/>
          <w:sz w:val="32"/>
          <w:szCs w:val="32"/>
        </w:rPr>
        <w:t>对</w:t>
      </w:r>
      <w:r w:rsidRPr="00D1534E">
        <w:rPr>
          <w:rFonts w:ascii="Times New Roman" w:eastAsia="方正仿宋_GBK" w:hAnsi="Times New Roman" w:hint="eastAsia"/>
          <w:sz w:val="32"/>
          <w:szCs w:val="32"/>
        </w:rPr>
        <w:t>帮扶过程中具有典型性</w:t>
      </w:r>
      <w:r w:rsidRPr="00D1534E">
        <w:rPr>
          <w:rFonts w:ascii="Times New Roman" w:eastAsia="方正仿宋_GBK" w:hAnsi="Times New Roman"/>
          <w:sz w:val="32"/>
          <w:szCs w:val="32"/>
        </w:rPr>
        <w:t>、带动就业情况好</w:t>
      </w:r>
      <w:r w:rsidRPr="00D1534E">
        <w:rPr>
          <w:rFonts w:ascii="Times New Roman" w:eastAsia="方正仿宋_GBK" w:hAnsi="Times New Roman" w:hint="eastAsia"/>
          <w:sz w:val="32"/>
          <w:szCs w:val="32"/>
        </w:rPr>
        <w:t>的</w:t>
      </w:r>
      <w:r w:rsidRPr="00D1534E">
        <w:rPr>
          <w:rFonts w:ascii="Times New Roman" w:eastAsia="方正仿宋_GBK" w:hAnsi="Times New Roman"/>
          <w:sz w:val="32"/>
          <w:szCs w:val="32"/>
        </w:rPr>
        <w:t>项目，</w:t>
      </w:r>
      <w:r w:rsidRPr="00D1534E">
        <w:rPr>
          <w:rFonts w:ascii="Times New Roman" w:eastAsia="方正仿宋_GBK" w:hAnsi="Times New Roman" w:hint="eastAsia"/>
          <w:sz w:val="32"/>
          <w:szCs w:val="32"/>
        </w:rPr>
        <w:t>重点</w:t>
      </w:r>
      <w:r w:rsidRPr="00D1534E">
        <w:rPr>
          <w:rFonts w:ascii="Times New Roman" w:eastAsia="方正仿宋_GBK" w:hAnsi="Times New Roman"/>
          <w:sz w:val="32"/>
          <w:szCs w:val="32"/>
        </w:rPr>
        <w:t>依托官方网站、政务服务平台、微信公众号</w:t>
      </w:r>
      <w:r w:rsidRPr="00D1534E">
        <w:rPr>
          <w:rFonts w:ascii="Times New Roman" w:eastAsia="方正仿宋_GBK" w:hAnsi="Times New Roman" w:hint="eastAsia"/>
          <w:sz w:val="32"/>
          <w:szCs w:val="32"/>
        </w:rPr>
        <w:t>、网络媒体</w:t>
      </w:r>
      <w:r w:rsidRPr="00D1534E">
        <w:rPr>
          <w:rFonts w:ascii="Times New Roman" w:eastAsia="方正仿宋_GBK" w:hAnsi="Times New Roman"/>
          <w:sz w:val="32"/>
          <w:szCs w:val="32"/>
        </w:rPr>
        <w:t>等信息化手段，</w:t>
      </w:r>
      <w:r w:rsidRPr="00D1534E">
        <w:rPr>
          <w:rFonts w:ascii="Times New Roman" w:eastAsia="方正仿宋_GBK" w:hAnsi="Times New Roman" w:hint="eastAsia"/>
          <w:sz w:val="32"/>
          <w:szCs w:val="32"/>
        </w:rPr>
        <w:t>多</w:t>
      </w:r>
      <w:r w:rsidRPr="00D1534E">
        <w:rPr>
          <w:rFonts w:ascii="Times New Roman" w:eastAsia="方正仿宋_GBK" w:hAnsi="Times New Roman"/>
          <w:sz w:val="32"/>
          <w:szCs w:val="32"/>
        </w:rPr>
        <w:t>渠道进行宣传报道</w:t>
      </w:r>
      <w:r w:rsidRPr="00D1534E">
        <w:rPr>
          <w:rFonts w:ascii="Times New Roman" w:eastAsia="方正仿宋_GBK" w:hAnsi="Times New Roman" w:hint="eastAsia"/>
          <w:sz w:val="32"/>
          <w:szCs w:val="32"/>
        </w:rPr>
        <w:t>和项目推广</w:t>
      </w:r>
      <w:r w:rsidRPr="00D1534E">
        <w:rPr>
          <w:rFonts w:ascii="Times New Roman" w:eastAsia="方正仿宋_GBK" w:hAnsi="Times New Roman"/>
          <w:sz w:val="32"/>
          <w:szCs w:val="32"/>
        </w:rPr>
        <w:t>。</w:t>
      </w:r>
    </w:p>
    <w:p w:rsidR="008029B4" w:rsidRPr="00D1534E" w:rsidRDefault="009C65C4">
      <w:pPr>
        <w:autoSpaceDE w:val="0"/>
        <w:autoSpaceDN w:val="0"/>
        <w:adjustRightInd w:val="0"/>
        <w:spacing w:line="560" w:lineRule="exact"/>
        <w:ind w:firstLineChars="200" w:firstLine="643"/>
        <w:rPr>
          <w:rFonts w:ascii="Times New Roman" w:eastAsia="方正仿宋_GBK" w:hAnsi="Times New Roman"/>
          <w:sz w:val="32"/>
          <w:szCs w:val="32"/>
        </w:rPr>
      </w:pPr>
      <w:r w:rsidRPr="00D1534E">
        <w:rPr>
          <w:rFonts w:ascii="Times New Roman" w:eastAsia="方正楷体_GBK" w:hAnsi="Times New Roman"/>
          <w:b/>
          <w:kern w:val="0"/>
          <w:sz w:val="32"/>
          <w:szCs w:val="32"/>
        </w:rPr>
        <w:t>（四）</w:t>
      </w:r>
      <w:r w:rsidRPr="00D1534E">
        <w:rPr>
          <w:rFonts w:ascii="Times New Roman" w:eastAsia="方正楷体_GBK" w:hAnsi="Times New Roman" w:hint="eastAsia"/>
          <w:b/>
          <w:kern w:val="0"/>
          <w:sz w:val="32"/>
          <w:szCs w:val="32"/>
        </w:rPr>
        <w:t>成果转化</w:t>
      </w:r>
      <w:r w:rsidRPr="00D1534E">
        <w:rPr>
          <w:rFonts w:ascii="Times New Roman" w:eastAsia="方正楷体_GBK" w:hAnsi="Times New Roman"/>
          <w:b/>
          <w:kern w:val="0"/>
          <w:sz w:val="32"/>
          <w:szCs w:val="32"/>
        </w:rPr>
        <w:t>。</w:t>
      </w:r>
      <w:r w:rsidRPr="00D1534E">
        <w:rPr>
          <w:rFonts w:ascii="Times New Roman" w:eastAsia="方正仿宋_GBK" w:hAnsi="Times New Roman"/>
          <w:sz w:val="32"/>
          <w:szCs w:val="32"/>
        </w:rPr>
        <w:t>实地调研</w:t>
      </w:r>
      <w:r w:rsidRPr="00D1534E">
        <w:rPr>
          <w:rFonts w:ascii="Times New Roman" w:eastAsia="方正仿宋_GBK" w:hAnsi="Times New Roman" w:hint="eastAsia"/>
          <w:sz w:val="32"/>
          <w:szCs w:val="32"/>
        </w:rPr>
        <w:t>项目</w:t>
      </w:r>
      <w:r w:rsidRPr="00D1534E">
        <w:rPr>
          <w:rFonts w:ascii="Times New Roman" w:eastAsia="方正仿宋_GBK" w:hAnsi="Times New Roman"/>
          <w:sz w:val="32"/>
          <w:szCs w:val="32"/>
        </w:rPr>
        <w:t>真实需求，为其提供符合项目发展的定制转化方案，</w:t>
      </w:r>
      <w:r w:rsidRPr="00D1534E">
        <w:rPr>
          <w:rFonts w:ascii="Times New Roman" w:eastAsia="方正仿宋_GBK" w:hAnsi="Times New Roman" w:hint="eastAsia"/>
          <w:sz w:val="32"/>
          <w:szCs w:val="32"/>
        </w:rPr>
        <w:t>对有需求的项目提供概念验证与中试服务，与产业进行精准对接，推进入选项目成果转化落地。</w:t>
      </w:r>
    </w:p>
    <w:p w:rsidR="008029B4" w:rsidRPr="00D1534E" w:rsidRDefault="009C65C4">
      <w:pPr>
        <w:spacing w:line="600" w:lineRule="exact"/>
        <w:ind w:firstLineChars="200" w:firstLine="640"/>
        <w:rPr>
          <w:rFonts w:ascii="Times New Roman" w:eastAsia="方正黑体_GBK" w:hAnsi="Times New Roman"/>
          <w:kern w:val="0"/>
          <w:sz w:val="32"/>
          <w:szCs w:val="32"/>
        </w:rPr>
      </w:pPr>
      <w:r w:rsidRPr="00D1534E">
        <w:rPr>
          <w:rFonts w:ascii="Times New Roman" w:eastAsia="方正黑体_GBK" w:hAnsi="Times New Roman" w:hint="eastAsia"/>
          <w:kern w:val="0"/>
          <w:sz w:val="32"/>
          <w:szCs w:val="32"/>
        </w:rPr>
        <w:t>五</w:t>
      </w:r>
      <w:r w:rsidRPr="00D1534E">
        <w:rPr>
          <w:rFonts w:ascii="Times New Roman" w:eastAsia="方正黑体_GBK" w:hAnsi="Times New Roman"/>
          <w:kern w:val="0"/>
          <w:sz w:val="32"/>
          <w:szCs w:val="32"/>
        </w:rPr>
        <w:t>、有关要求</w:t>
      </w:r>
    </w:p>
    <w:p w:rsidR="008029B4" w:rsidRPr="00D1534E" w:rsidRDefault="009C65C4">
      <w:pPr>
        <w:spacing w:line="600" w:lineRule="exact"/>
        <w:ind w:firstLineChars="200" w:firstLine="643"/>
        <w:rPr>
          <w:rFonts w:ascii="Times New Roman" w:eastAsia="方正仿宋_GBK" w:hAnsi="Times New Roman"/>
          <w:sz w:val="32"/>
          <w:szCs w:val="32"/>
        </w:rPr>
      </w:pPr>
      <w:r w:rsidRPr="00D1534E">
        <w:rPr>
          <w:rFonts w:ascii="Times New Roman" w:eastAsia="方正楷体_GBK" w:hAnsi="Times New Roman"/>
          <w:b/>
          <w:bCs/>
          <w:sz w:val="32"/>
          <w:szCs w:val="32"/>
        </w:rPr>
        <w:t>（一）提高工作认识，加强组织领导。</w:t>
      </w:r>
      <w:r w:rsidRPr="00D1534E">
        <w:rPr>
          <w:rFonts w:ascii="Times New Roman" w:eastAsia="方正仿宋_GBK" w:hAnsi="Times New Roman"/>
          <w:sz w:val="32"/>
          <w:szCs w:val="32"/>
        </w:rPr>
        <w:t>各高校要高度重视此项工作，进一步提高认识，加强组织领导，广泛宣传发动，积极</w:t>
      </w:r>
      <w:r w:rsidRPr="00D1534E">
        <w:rPr>
          <w:rFonts w:ascii="Times New Roman" w:eastAsia="方正仿宋_GBK" w:hAnsi="Times New Roman" w:hint="eastAsia"/>
          <w:sz w:val="32"/>
          <w:szCs w:val="32"/>
        </w:rPr>
        <w:t>组织</w:t>
      </w:r>
      <w:r w:rsidRPr="00D1534E">
        <w:rPr>
          <w:rFonts w:ascii="Times New Roman" w:eastAsia="方正仿宋_GBK" w:hAnsi="Times New Roman"/>
          <w:sz w:val="32"/>
          <w:szCs w:val="32"/>
        </w:rPr>
        <w:t>符合条件的优质项目申报，并为申报项目团队提供必要条件</w:t>
      </w:r>
      <w:r w:rsidRPr="00D1534E">
        <w:rPr>
          <w:rFonts w:ascii="Times New Roman" w:eastAsia="方正仿宋_GBK" w:hAnsi="Times New Roman" w:hint="eastAsia"/>
          <w:sz w:val="32"/>
          <w:szCs w:val="32"/>
        </w:rPr>
        <w:t>保障</w:t>
      </w:r>
      <w:r w:rsidRPr="00D1534E">
        <w:rPr>
          <w:rFonts w:ascii="Times New Roman" w:eastAsia="方正仿宋_GBK" w:hAnsi="Times New Roman"/>
          <w:sz w:val="32"/>
          <w:szCs w:val="32"/>
        </w:rPr>
        <w:t>，确保参与项目数量</w:t>
      </w:r>
      <w:r w:rsidRPr="00D1534E">
        <w:rPr>
          <w:rFonts w:ascii="Times New Roman" w:eastAsia="方正仿宋_GBK" w:hAnsi="Times New Roman" w:hint="eastAsia"/>
          <w:sz w:val="32"/>
          <w:szCs w:val="32"/>
        </w:rPr>
        <w:t>和</w:t>
      </w:r>
      <w:r w:rsidRPr="00D1534E">
        <w:rPr>
          <w:rFonts w:ascii="Times New Roman" w:eastAsia="方正仿宋_GBK" w:hAnsi="Times New Roman"/>
          <w:sz w:val="32"/>
          <w:szCs w:val="32"/>
        </w:rPr>
        <w:t>质量进一步提高。</w:t>
      </w:r>
    </w:p>
    <w:p w:rsidR="008029B4" w:rsidRPr="00D1534E" w:rsidRDefault="009C65C4">
      <w:pPr>
        <w:spacing w:line="600" w:lineRule="exact"/>
        <w:ind w:firstLineChars="200" w:firstLine="643"/>
        <w:rPr>
          <w:rFonts w:ascii="Times New Roman" w:eastAsia="方正仿宋_GBK" w:hAnsi="Times New Roman"/>
          <w:sz w:val="32"/>
          <w:szCs w:val="32"/>
        </w:rPr>
      </w:pPr>
      <w:r w:rsidRPr="00D1534E">
        <w:rPr>
          <w:rFonts w:ascii="Times New Roman" w:eastAsia="方正楷体_GBK" w:hAnsi="Times New Roman"/>
          <w:b/>
          <w:bCs/>
          <w:sz w:val="32"/>
          <w:szCs w:val="32"/>
        </w:rPr>
        <w:t>（二）加强过程监管，确保帮扶实施。</w:t>
      </w:r>
      <w:r w:rsidRPr="00D1534E">
        <w:rPr>
          <w:rFonts w:ascii="Times New Roman" w:eastAsia="方正仿宋_GBK" w:hAnsi="Times New Roman"/>
          <w:sz w:val="32"/>
          <w:szCs w:val="32"/>
        </w:rPr>
        <w:t>各高校要切实做好项目团队帮扶过程管理和立项资金的发放监管工作，积极制定和落实有关配套政策措施，充分激发指导教师居中联络和项目指导作用，加强帮扶过程服务</w:t>
      </w:r>
      <w:r w:rsidRPr="00D1534E">
        <w:rPr>
          <w:rFonts w:ascii="Times New Roman" w:eastAsia="方正仿宋_GBK" w:hAnsi="Times New Roman" w:hint="eastAsia"/>
          <w:sz w:val="32"/>
          <w:szCs w:val="32"/>
        </w:rPr>
        <w:t>跟踪</w:t>
      </w:r>
      <w:r w:rsidRPr="00D1534E">
        <w:rPr>
          <w:rFonts w:ascii="Times New Roman" w:eastAsia="方正仿宋_GBK" w:hAnsi="Times New Roman"/>
          <w:sz w:val="32"/>
          <w:szCs w:val="32"/>
        </w:rPr>
        <w:t>，确保帮扶</w:t>
      </w:r>
      <w:r w:rsidRPr="00D1534E">
        <w:rPr>
          <w:rFonts w:ascii="Times New Roman" w:eastAsia="方正仿宋_GBK" w:hAnsi="Times New Roman" w:hint="eastAsia"/>
          <w:sz w:val="32"/>
          <w:szCs w:val="32"/>
        </w:rPr>
        <w:t>活动</w:t>
      </w:r>
      <w:r w:rsidRPr="00D1534E">
        <w:rPr>
          <w:rFonts w:ascii="Times New Roman" w:eastAsia="方正仿宋_GBK" w:hAnsi="Times New Roman"/>
          <w:sz w:val="32"/>
          <w:szCs w:val="32"/>
        </w:rPr>
        <w:t>顺利实施。</w:t>
      </w:r>
    </w:p>
    <w:p w:rsidR="008029B4" w:rsidRPr="00D1534E" w:rsidRDefault="009C65C4">
      <w:pPr>
        <w:spacing w:line="600" w:lineRule="exact"/>
        <w:ind w:firstLineChars="200" w:firstLine="640"/>
        <w:rPr>
          <w:rFonts w:ascii="Times New Roman" w:eastAsia="方正仿宋_GBK" w:hAnsi="Times New Roman"/>
          <w:sz w:val="32"/>
          <w:szCs w:val="32"/>
        </w:rPr>
      </w:pPr>
      <w:r w:rsidRPr="00D1534E">
        <w:rPr>
          <w:rFonts w:ascii="Times New Roman" w:eastAsia="方正仿宋_GBK" w:hAnsi="Times New Roman" w:hint="eastAsia"/>
          <w:sz w:val="32"/>
          <w:szCs w:val="32"/>
        </w:rPr>
        <w:t>联系人及联系方式：市教委学生处</w:t>
      </w:r>
      <w:r w:rsidRPr="00D1534E">
        <w:rPr>
          <w:rFonts w:ascii="Times New Roman" w:eastAsia="方正仿宋_GBK" w:hAnsi="Times New Roman"/>
          <w:sz w:val="32"/>
          <w:szCs w:val="32"/>
        </w:rPr>
        <w:t>陈卓，</w:t>
      </w:r>
      <w:r w:rsidRPr="00D1534E">
        <w:rPr>
          <w:rFonts w:ascii="Times New Roman" w:eastAsia="方正仿宋_GBK" w:hAnsi="Times New Roman"/>
          <w:sz w:val="32"/>
          <w:szCs w:val="32"/>
        </w:rPr>
        <w:t>60393900</w:t>
      </w:r>
      <w:r w:rsidRPr="00D1534E">
        <w:rPr>
          <w:rFonts w:ascii="Times New Roman" w:eastAsia="方正仿宋_GBK" w:hAnsi="Times New Roman" w:hint="eastAsia"/>
          <w:sz w:val="32"/>
          <w:szCs w:val="32"/>
        </w:rPr>
        <w:t>；市就创中心李锋，</w:t>
      </w:r>
      <w:r w:rsidRPr="00D1534E">
        <w:rPr>
          <w:rFonts w:ascii="Times New Roman" w:eastAsia="方正仿宋_GBK" w:hAnsi="Times New Roman"/>
          <w:sz w:val="32"/>
          <w:szCs w:val="32"/>
        </w:rPr>
        <w:t>15123240949</w:t>
      </w:r>
      <w:r w:rsidRPr="00D1534E">
        <w:rPr>
          <w:rFonts w:ascii="Times New Roman" w:eastAsia="方正仿宋_GBK" w:hAnsi="Times New Roman"/>
          <w:sz w:val="32"/>
          <w:szCs w:val="32"/>
        </w:rPr>
        <w:t>。</w:t>
      </w:r>
    </w:p>
    <w:p w:rsidR="008029B4" w:rsidRPr="00D1534E" w:rsidRDefault="009C65C4">
      <w:pPr>
        <w:spacing w:line="600" w:lineRule="exact"/>
        <w:rPr>
          <w:rFonts w:ascii="Times New Roman" w:hAnsi="Times New Roman"/>
        </w:rPr>
      </w:pPr>
      <w:r w:rsidRPr="00D1534E">
        <w:rPr>
          <w:rFonts w:ascii="Times New Roman" w:hAnsi="Times New Roman"/>
        </w:rPr>
        <w:t xml:space="preserve">     </w:t>
      </w:r>
    </w:p>
    <w:p w:rsidR="008029B4" w:rsidRPr="00D1534E" w:rsidRDefault="008029B4">
      <w:pPr>
        <w:spacing w:line="600" w:lineRule="exact"/>
        <w:rPr>
          <w:rFonts w:ascii="Times New Roman" w:hAnsi="Times New Roman"/>
        </w:rPr>
      </w:pPr>
    </w:p>
    <w:p w:rsidR="008029B4" w:rsidRPr="00D1534E" w:rsidRDefault="009C65C4">
      <w:pPr>
        <w:tabs>
          <w:tab w:val="left" w:pos="1578"/>
        </w:tabs>
        <w:spacing w:line="600" w:lineRule="exact"/>
        <w:rPr>
          <w:rFonts w:ascii="Times New Roman" w:eastAsia="方正仿宋_GBK" w:hAnsi="Times New Roman"/>
          <w:sz w:val="32"/>
          <w:szCs w:val="32"/>
        </w:rPr>
      </w:pPr>
      <w:r w:rsidRPr="00D1534E">
        <w:rPr>
          <w:rFonts w:ascii="Times New Roman" w:hAnsi="Times New Roman"/>
        </w:rPr>
        <w:t xml:space="preserve">                                        </w:t>
      </w:r>
      <w:r w:rsidR="001A660F" w:rsidRPr="00D1534E">
        <w:rPr>
          <w:rFonts w:ascii="Times New Roman" w:hAnsi="Times New Roman"/>
        </w:rPr>
        <w:t xml:space="preserve"> </w:t>
      </w:r>
      <w:r w:rsidRPr="00D1534E">
        <w:rPr>
          <w:rFonts w:ascii="Times New Roman" w:hAnsi="Times New Roman"/>
        </w:rPr>
        <w:t xml:space="preserve">      </w:t>
      </w:r>
      <w:r w:rsidRPr="00D1534E">
        <w:rPr>
          <w:rFonts w:ascii="Times New Roman" w:hAnsi="Times New Roman" w:hint="eastAsia"/>
        </w:rPr>
        <w:t xml:space="preserve"> </w:t>
      </w:r>
      <w:r w:rsidRPr="00D1534E">
        <w:rPr>
          <w:rFonts w:ascii="Times New Roman" w:eastAsia="方正仿宋_GBK" w:hAnsi="Times New Roman"/>
          <w:sz w:val="32"/>
          <w:szCs w:val="32"/>
        </w:rPr>
        <w:t>重庆市教育委员会</w:t>
      </w:r>
    </w:p>
    <w:p w:rsidR="008029B4" w:rsidRPr="00D1534E" w:rsidRDefault="009C65C4">
      <w:pPr>
        <w:tabs>
          <w:tab w:val="left" w:pos="7797"/>
        </w:tabs>
        <w:spacing w:line="600" w:lineRule="exact"/>
        <w:ind w:firstLineChars="1600" w:firstLine="5120"/>
        <w:rPr>
          <w:rFonts w:ascii="Times New Roman" w:eastAsia="方正仿宋_GBK" w:hAnsi="Times New Roman"/>
          <w:sz w:val="32"/>
          <w:szCs w:val="32"/>
        </w:rPr>
      </w:pPr>
      <w:r w:rsidRPr="00D1534E">
        <w:rPr>
          <w:rFonts w:ascii="Times New Roman" w:eastAsia="方正仿宋_GBK" w:hAnsi="Times New Roman"/>
          <w:sz w:val="32"/>
          <w:szCs w:val="32"/>
        </w:rPr>
        <w:t>2025</w:t>
      </w:r>
      <w:r w:rsidRPr="00D1534E">
        <w:rPr>
          <w:rFonts w:ascii="Times New Roman" w:eastAsia="方正仿宋_GBK" w:hAnsi="Times New Roman"/>
          <w:sz w:val="32"/>
          <w:szCs w:val="32"/>
        </w:rPr>
        <w:t>年</w:t>
      </w:r>
      <w:r w:rsidRPr="00D1534E">
        <w:rPr>
          <w:rFonts w:ascii="Times New Roman" w:eastAsia="方正仿宋_GBK" w:hAnsi="Times New Roman"/>
          <w:sz w:val="32"/>
          <w:szCs w:val="32"/>
        </w:rPr>
        <w:t>9</w:t>
      </w:r>
      <w:r w:rsidRPr="00D1534E">
        <w:rPr>
          <w:rFonts w:ascii="Times New Roman" w:eastAsia="方正仿宋_GBK" w:hAnsi="Times New Roman"/>
          <w:sz w:val="32"/>
          <w:szCs w:val="32"/>
        </w:rPr>
        <w:t>月</w:t>
      </w:r>
      <w:r w:rsidR="001A660F" w:rsidRPr="00D1534E">
        <w:rPr>
          <w:rFonts w:ascii="Times New Roman" w:eastAsia="方正仿宋_GBK" w:hAnsi="Times New Roman"/>
          <w:sz w:val="32"/>
          <w:szCs w:val="32"/>
        </w:rPr>
        <w:t>18</w:t>
      </w:r>
      <w:r w:rsidRPr="00D1534E">
        <w:rPr>
          <w:rFonts w:ascii="Times New Roman" w:eastAsia="方正仿宋_GBK" w:hAnsi="Times New Roman"/>
          <w:sz w:val="32"/>
          <w:szCs w:val="32"/>
        </w:rPr>
        <w:t>日</w:t>
      </w:r>
    </w:p>
    <w:p w:rsidR="008029B4" w:rsidRPr="00D1534E" w:rsidRDefault="008029B4">
      <w:pPr>
        <w:spacing w:line="600" w:lineRule="exact"/>
        <w:rPr>
          <w:rFonts w:ascii="Times New Roman" w:eastAsia="方正黑体_GBK" w:hAnsi="Times New Roman"/>
          <w:sz w:val="36"/>
          <w:szCs w:val="36"/>
        </w:rPr>
      </w:pPr>
    </w:p>
    <w:p w:rsidR="008029B4" w:rsidRPr="00D1534E" w:rsidRDefault="008029B4">
      <w:pPr>
        <w:tabs>
          <w:tab w:val="left" w:pos="2609"/>
        </w:tabs>
        <w:jc w:val="left"/>
        <w:rPr>
          <w:rFonts w:ascii="Times New Roman" w:hAnsi="Times New Roman"/>
        </w:rPr>
      </w:pPr>
    </w:p>
    <w:p w:rsidR="008029B4" w:rsidRPr="00D1534E" w:rsidRDefault="008029B4">
      <w:pPr>
        <w:spacing w:line="300" w:lineRule="exact"/>
        <w:jc w:val="left"/>
        <w:rPr>
          <w:rFonts w:ascii="Times New Roman" w:eastAsia="方正仿宋_GBK" w:hAnsi="Times New Roman"/>
          <w:sz w:val="32"/>
          <w:szCs w:val="32"/>
        </w:rPr>
      </w:pPr>
    </w:p>
    <w:sectPr w:rsidR="008029B4" w:rsidRPr="00D1534E" w:rsidSect="00D1534E">
      <w:footerReference w:type="even" r:id="rId8"/>
      <w:footerReference w:type="default" r:id="rId9"/>
      <w:pgSz w:w="11906" w:h="16838"/>
      <w:pgMar w:top="1985" w:right="1446" w:bottom="1644" w:left="1446" w:header="851" w:footer="1247" w:gutter="0"/>
      <w:pgNumType w:fmt="numberInDash"/>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60F" w:rsidRDefault="001A660F" w:rsidP="001A660F">
      <w:r>
        <w:separator/>
      </w:r>
    </w:p>
  </w:endnote>
  <w:endnote w:type="continuationSeparator" w:id="0">
    <w:p w:rsidR="001A660F" w:rsidRDefault="001A660F" w:rsidP="001A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0F" w:rsidRPr="00D1534E" w:rsidRDefault="001A660F">
    <w:pPr>
      <w:pStyle w:val="a4"/>
      <w:rPr>
        <w:rFonts w:ascii="宋体" w:hAnsi="宋体"/>
        <w:sz w:val="28"/>
        <w:szCs w:val="28"/>
      </w:rPr>
    </w:pPr>
    <w:r w:rsidRPr="00D1534E">
      <w:rPr>
        <w:rFonts w:ascii="宋体" w:hAnsi="宋体"/>
        <w:sz w:val="28"/>
        <w:szCs w:val="28"/>
      </w:rPr>
      <w:fldChar w:fldCharType="begin"/>
    </w:r>
    <w:r w:rsidRPr="00D1534E">
      <w:rPr>
        <w:rFonts w:ascii="宋体" w:hAnsi="宋体"/>
        <w:sz w:val="28"/>
        <w:szCs w:val="28"/>
      </w:rPr>
      <w:instrText>PAGE   \* MERGEFORMAT</w:instrText>
    </w:r>
    <w:r w:rsidRPr="00D1534E">
      <w:rPr>
        <w:rFonts w:ascii="宋体" w:hAnsi="宋体"/>
        <w:sz w:val="28"/>
        <w:szCs w:val="28"/>
      </w:rPr>
      <w:fldChar w:fldCharType="separate"/>
    </w:r>
    <w:r w:rsidR="00B90C06" w:rsidRPr="00B90C06">
      <w:rPr>
        <w:rFonts w:ascii="宋体" w:hAnsi="宋体"/>
        <w:noProof/>
        <w:sz w:val="28"/>
        <w:szCs w:val="28"/>
        <w:lang w:val="zh-CN"/>
      </w:rPr>
      <w:t>-</w:t>
    </w:r>
    <w:r w:rsidR="00B90C06">
      <w:rPr>
        <w:rFonts w:ascii="宋体" w:hAnsi="宋体"/>
        <w:noProof/>
        <w:sz w:val="28"/>
        <w:szCs w:val="28"/>
      </w:rPr>
      <w:t xml:space="preserve"> 4 -</w:t>
    </w:r>
    <w:r w:rsidRPr="00D1534E">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60F" w:rsidRPr="00D1534E" w:rsidRDefault="001A660F" w:rsidP="00D1534E">
    <w:pPr>
      <w:pStyle w:val="a4"/>
      <w:jc w:val="right"/>
      <w:rPr>
        <w:rFonts w:ascii="宋体" w:hAnsi="宋体"/>
        <w:sz w:val="28"/>
        <w:szCs w:val="28"/>
      </w:rPr>
    </w:pPr>
    <w:r w:rsidRPr="00D1534E">
      <w:rPr>
        <w:rFonts w:ascii="宋体" w:hAnsi="宋体"/>
        <w:sz w:val="28"/>
        <w:szCs w:val="28"/>
      </w:rPr>
      <w:fldChar w:fldCharType="begin"/>
    </w:r>
    <w:r w:rsidRPr="00D1534E">
      <w:rPr>
        <w:rFonts w:ascii="宋体" w:hAnsi="宋体"/>
        <w:sz w:val="28"/>
        <w:szCs w:val="28"/>
      </w:rPr>
      <w:instrText>PAGE   \* MERGEFORMAT</w:instrText>
    </w:r>
    <w:r w:rsidRPr="00D1534E">
      <w:rPr>
        <w:rFonts w:ascii="宋体" w:hAnsi="宋体"/>
        <w:sz w:val="28"/>
        <w:szCs w:val="28"/>
      </w:rPr>
      <w:fldChar w:fldCharType="separate"/>
    </w:r>
    <w:r w:rsidR="00B90C06" w:rsidRPr="00B90C06">
      <w:rPr>
        <w:rFonts w:ascii="宋体" w:hAnsi="宋体"/>
        <w:noProof/>
        <w:sz w:val="28"/>
        <w:szCs w:val="28"/>
        <w:lang w:val="zh-CN"/>
      </w:rPr>
      <w:t>-</w:t>
    </w:r>
    <w:r w:rsidR="00B90C06">
      <w:rPr>
        <w:rFonts w:ascii="宋体" w:hAnsi="宋体"/>
        <w:noProof/>
        <w:sz w:val="28"/>
        <w:szCs w:val="28"/>
      </w:rPr>
      <w:t xml:space="preserve"> 3 -</w:t>
    </w:r>
    <w:r w:rsidRPr="00D1534E">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60F" w:rsidRDefault="001A660F" w:rsidP="001A660F">
      <w:r>
        <w:separator/>
      </w:r>
    </w:p>
  </w:footnote>
  <w:footnote w:type="continuationSeparator" w:id="0">
    <w:p w:rsidR="001A660F" w:rsidRDefault="001A660F" w:rsidP="001A66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ocumentProtection w:edit="readOnly"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589D"/>
    <w:rsid w:val="000C589D"/>
    <w:rsid w:val="00125001"/>
    <w:rsid w:val="001A660F"/>
    <w:rsid w:val="004757B3"/>
    <w:rsid w:val="0069645C"/>
    <w:rsid w:val="008029B4"/>
    <w:rsid w:val="009C65C4"/>
    <w:rsid w:val="00AE7FFE"/>
    <w:rsid w:val="00B06657"/>
    <w:rsid w:val="00B16357"/>
    <w:rsid w:val="00B90C06"/>
    <w:rsid w:val="00BA32AA"/>
    <w:rsid w:val="00D1534E"/>
    <w:rsid w:val="00E82842"/>
    <w:rsid w:val="16A53090"/>
    <w:rsid w:val="16DA58D0"/>
    <w:rsid w:val="193B2695"/>
    <w:rsid w:val="202D3B9A"/>
    <w:rsid w:val="244C1E2E"/>
    <w:rsid w:val="2483116B"/>
    <w:rsid w:val="25CD1194"/>
    <w:rsid w:val="2C846E09"/>
    <w:rsid w:val="423A55A0"/>
    <w:rsid w:val="43E15EC3"/>
    <w:rsid w:val="46FA441E"/>
    <w:rsid w:val="4C30745A"/>
    <w:rsid w:val="4C6E7585"/>
    <w:rsid w:val="4D1945B9"/>
    <w:rsid w:val="51C35F7D"/>
    <w:rsid w:val="54A4772A"/>
    <w:rsid w:val="555C3A20"/>
    <w:rsid w:val="664E147A"/>
    <w:rsid w:val="6F5A2557"/>
    <w:rsid w:val="71E70C10"/>
    <w:rsid w:val="757E4BCE"/>
    <w:rsid w:val="758F73AA"/>
    <w:rsid w:val="79592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Body Tex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cs="Times New Roman"/>
      <w:kern w:val="2"/>
      <w:sz w:val="21"/>
      <w:szCs w:val="24"/>
    </w:rPr>
  </w:style>
  <w:style w:type="paragraph" w:styleId="4">
    <w:name w:val="heading 4"/>
    <w:basedOn w:val="a"/>
    <w:next w:val="a"/>
    <w:qFormat/>
    <w:pPr>
      <w:keepNext/>
      <w:keepLines/>
      <w:spacing w:before="280" w:after="290" w:line="372" w:lineRule="auto"/>
      <w:outlineLvl w:val="3"/>
    </w:pPr>
    <w:rPr>
      <w:rFonts w:ascii="Arial" w:eastAsia="黑体"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uiPriority w:val="99"/>
    <w:qFormat/>
    <w:pPr>
      <w:spacing w:after="120" w:line="480" w:lineRule="auto"/>
    </w:pPr>
    <w:rPr>
      <w:sz w:val="32"/>
    </w:rPr>
  </w:style>
  <w:style w:type="character" w:customStyle="1" w:styleId="font51">
    <w:name w:val="font51"/>
    <w:qFormat/>
    <w:rPr>
      <w:rFonts w:ascii="Times New Roman" w:hAnsi="Times New Roman" w:cs="Times New Roman" w:hint="default"/>
      <w:color w:val="000000"/>
      <w:sz w:val="24"/>
      <w:szCs w:val="24"/>
      <w:u w:val="none"/>
    </w:rPr>
  </w:style>
  <w:style w:type="character" w:customStyle="1" w:styleId="font91">
    <w:name w:val="font91"/>
    <w:qFormat/>
    <w:rPr>
      <w:rFonts w:ascii="方正仿宋_GBK" w:eastAsia="方正仿宋_GBK" w:hAnsi="方正仿宋_GBK" w:cs="方正仿宋_GBK" w:hint="eastAsia"/>
      <w:color w:val="000000"/>
      <w:sz w:val="24"/>
      <w:szCs w:val="24"/>
      <w:u w:val="none"/>
    </w:rPr>
  </w:style>
  <w:style w:type="paragraph" w:styleId="a3">
    <w:name w:val="header"/>
    <w:basedOn w:val="a"/>
    <w:link w:val="Char"/>
    <w:rsid w:val="001A660F"/>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1A660F"/>
    <w:rPr>
      <w:rFonts w:cs="Times New Roman"/>
      <w:kern w:val="2"/>
      <w:sz w:val="18"/>
      <w:szCs w:val="18"/>
    </w:rPr>
  </w:style>
  <w:style w:type="paragraph" w:styleId="a4">
    <w:name w:val="footer"/>
    <w:basedOn w:val="a"/>
    <w:link w:val="Char0"/>
    <w:uiPriority w:val="99"/>
    <w:rsid w:val="001A660F"/>
    <w:pPr>
      <w:tabs>
        <w:tab w:val="center" w:pos="4153"/>
        <w:tab w:val="right" w:pos="8306"/>
      </w:tabs>
      <w:snapToGrid w:val="0"/>
      <w:jc w:val="left"/>
    </w:pPr>
    <w:rPr>
      <w:sz w:val="18"/>
      <w:szCs w:val="18"/>
    </w:rPr>
  </w:style>
  <w:style w:type="character" w:customStyle="1" w:styleId="Char0">
    <w:name w:val="页脚 Char"/>
    <w:link w:val="a4"/>
    <w:uiPriority w:val="99"/>
    <w:rsid w:val="001A660F"/>
    <w:rPr>
      <w:rFonts w:cs="Times New Roman"/>
      <w:kern w:val="2"/>
      <w:sz w:val="18"/>
      <w:szCs w:val="18"/>
    </w:rPr>
  </w:style>
  <w:style w:type="paragraph" w:styleId="a5">
    <w:name w:val="Normal (Web)"/>
    <w:basedOn w:val="a"/>
    <w:uiPriority w:val="99"/>
    <w:unhideWhenUsed/>
    <w:rsid w:val="001A660F"/>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236</Words>
  <Characters>1347</Characters>
  <Application>Microsoft Office Word</Application>
  <DocSecurity>0</DocSecurity>
  <Lines>11</Lines>
  <Paragraphs>3</Paragraphs>
  <ScaleCrop>false</ScaleCrop>
  <Company>Microsoft</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重庆工程学院</cp:lastModifiedBy>
  <cp:revision>2</cp:revision>
  <cp:lastPrinted>2025-09-19T02:31:00Z</cp:lastPrinted>
  <dcterms:created xsi:type="dcterms:W3CDTF">2025-09-19T03:39:00Z</dcterms:created>
  <dcterms:modified xsi:type="dcterms:W3CDTF">2025-09-19T03:39:00Z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eyJoZGlkIjoiMTgyY2Y5Y2UxZjkwY2NiYzg1MTM4ZmQzOTFhYWJhY2IiLCJ1c2VySWQiOiI0NjgyNDEzOTIifQ==</vt:lpwstr>
  </property>
  <property fmtid="{D5CDD505-2E9C-101B-9397-08002B2CF9AE}" pid="4" name="ICV">
    <vt:lpwstr>5ECA13DF1BB04D859821EB2B11B2A576_13</vt:lpwstr>
  </property>
</Properties>
</file>