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hAnsi="Calibri" w:eastAsia="方正黑体_GBK" w:cs="Times New Roman"/>
          <w:sz w:val="32"/>
          <w:szCs w:val="32"/>
        </w:rPr>
      </w:pPr>
      <w:r>
        <w:rPr>
          <w:rFonts w:hint="eastAsia" w:ascii="方正黑体_GBK" w:hAnsi="Calibri" w:eastAsia="方正黑体_GBK" w:cs="Times New Roman"/>
          <w:sz w:val="32"/>
          <w:szCs w:val="32"/>
        </w:rPr>
        <w:t>附件3</w:t>
      </w:r>
    </w:p>
    <w:p>
      <w:pPr>
        <w:spacing w:line="600" w:lineRule="exact"/>
        <w:rPr>
          <w:rFonts w:hint="eastAsia" w:ascii="方正黑体_GBK" w:hAnsi="Calibri" w:eastAsia="方正黑体_GBK" w:cs="Times New Roman"/>
          <w:sz w:val="32"/>
          <w:szCs w:val="32"/>
        </w:rPr>
      </w:pPr>
    </w:p>
    <w:p>
      <w:pPr>
        <w:spacing w:line="594" w:lineRule="exact"/>
        <w:jc w:val="center"/>
        <w:rPr>
          <w:rFonts w:hint="eastAsia"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</w:rPr>
        <w:t>重庆市乡村振兴决策咨询专家推荐人选汇总表</w:t>
      </w:r>
    </w:p>
    <w:p>
      <w:pPr>
        <w:spacing w:line="594" w:lineRule="exact"/>
        <w:rPr>
          <w:rFonts w:hint="eastAsia" w:ascii="方正仿宋_GBK" w:hAnsi="Calibri" w:eastAsia="方正仿宋_GBK" w:cs="Times New Roman"/>
          <w:sz w:val="28"/>
          <w:szCs w:val="28"/>
        </w:rPr>
      </w:pPr>
      <w:r>
        <w:rPr>
          <w:rFonts w:hint="eastAsia" w:ascii="方正仿宋_GBK" w:hAnsi="Calibri" w:eastAsia="方正仿宋_GBK" w:cs="Times New Roman"/>
          <w:sz w:val="28"/>
          <w:szCs w:val="28"/>
        </w:rPr>
        <w:t>单位名称（盖章）：                     联系人：                  联系电话：</w:t>
      </w:r>
    </w:p>
    <w:tbl>
      <w:tblPr>
        <w:tblStyle w:val="3"/>
        <w:tblW w:w="14601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17"/>
        <w:gridCol w:w="709"/>
        <w:gridCol w:w="709"/>
        <w:gridCol w:w="2835"/>
        <w:gridCol w:w="1134"/>
        <w:gridCol w:w="1701"/>
        <w:gridCol w:w="1701"/>
        <w:gridCol w:w="1417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年龄</w:t>
            </w: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工作单位</w:t>
            </w: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职称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职务</w:t>
            </w: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研究领域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0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 w:val="0"/>
            <w:vAlign w:val="center"/>
          </w:tcPr>
          <w:p>
            <w:pPr>
              <w:spacing w:line="594" w:lineRule="exact"/>
              <w:rPr>
                <w:rFonts w:ascii="方正仿宋_GBK" w:hAnsi="Calibri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594" w:lineRule="exact"/>
        <w:rPr>
          <w:rFonts w:ascii="方正仿宋_GBK" w:hAnsi="Calibri" w:eastAsia="方正仿宋_GBK" w:cs="Times New Roman"/>
          <w:sz w:val="32"/>
          <w:szCs w:val="32"/>
        </w:rPr>
      </w:pPr>
      <w:r>
        <w:rPr>
          <w:rFonts w:hint="eastAsia" w:ascii="方正仿宋_GBK" w:hAnsi="Calibri" w:eastAsia="方正仿宋_GBK" w:cs="Times New Roman"/>
          <w:sz w:val="32"/>
          <w:szCs w:val="32"/>
        </w:rPr>
        <w:t>备注：研究领域为附件1所列举的六大板块。</w:t>
      </w:r>
    </w:p>
    <w:p>
      <w:bookmarkStart w:id="0" w:name="_GoBack"/>
      <w:bookmarkEnd w:id="0"/>
    </w:p>
    <w:sectPr>
      <w:footerReference r:id="rId4" w:type="first"/>
      <w:footerReference r:id="rId3" w:type="default"/>
      <w:pgSz w:w="16838" w:h="11906" w:orient="landscape"/>
      <w:pgMar w:top="1588" w:right="2098" w:bottom="1474" w:left="1871" w:header="851" w:footer="992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Calibri" w:hAnsi="Calibri" w:eastAsia="宋体" w:cs="Times New Roman"/>
      </w:rPr>
    </w:pPr>
    <w:r>
      <w:rPr>
        <w:rStyle w:val="5"/>
        <w:rFonts w:ascii="Calibri" w:hAnsi="Calibri" w:eastAsia="宋体" w:cs="Times New Roman"/>
      </w:rPr>
      <w:fldChar w:fldCharType="begin"/>
    </w:r>
    <w:r>
      <w:rPr>
        <w:rStyle w:val="5"/>
        <w:rFonts w:ascii="Calibri" w:hAnsi="Calibri" w:eastAsia="宋体" w:cs="Times New Roman"/>
      </w:rPr>
      <w:instrText xml:space="preserve">PAGE  </w:instrText>
    </w:r>
    <w:r>
      <w:rPr>
        <w:rStyle w:val="5"/>
        <w:rFonts w:ascii="Calibri" w:hAnsi="Calibri" w:eastAsia="宋体" w:cs="Times New Roman"/>
      </w:rPr>
      <w:fldChar w:fldCharType="separate"/>
    </w:r>
    <w:r>
      <w:rPr>
        <w:rStyle w:val="5"/>
        <w:rFonts w:ascii="Calibri" w:hAnsi="Calibri" w:eastAsia="宋体" w:cs="Times New Roman"/>
      </w:rPr>
      <w:t>- 9 -</w:t>
    </w:r>
    <w:r>
      <w:rPr>
        <w:rStyle w:val="5"/>
        <w:rFonts w:ascii="Calibri" w:hAnsi="Calibri" w:eastAsia="宋体" w:cs="Times New Roman"/>
      </w:rPr>
      <w:fldChar w:fldCharType="end"/>
    </w:r>
  </w:p>
  <w:p>
    <w:pPr>
      <w:pStyle w:val="2"/>
      <w:ind w:right="360" w:firstLine="360"/>
      <w:rPr>
        <w:rFonts w:hint="eastAsia" w:ascii="Times New Roman" w:hAnsi="Times New Roman" w:eastAsia="宋体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13786" w:y="-58"/>
      <w:rPr>
        <w:rStyle w:val="5"/>
        <w:rFonts w:ascii="宋体" w:hAnsi="宋体" w:eastAsia="宋体" w:cs="Times New Roman"/>
        <w:sz w:val="28"/>
        <w:szCs w:val="28"/>
      </w:rPr>
    </w:pPr>
    <w:r>
      <w:rPr>
        <w:rStyle w:val="5"/>
        <w:rFonts w:ascii="宋体" w:hAnsi="宋体" w:eastAsia="宋体" w:cs="Times New Roman"/>
        <w:sz w:val="28"/>
        <w:szCs w:val="28"/>
      </w:rPr>
      <w:fldChar w:fldCharType="begin"/>
    </w:r>
    <w:r>
      <w:rPr>
        <w:rStyle w:val="5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Style w:val="5"/>
        <w:rFonts w:ascii="宋体" w:hAnsi="宋体" w:eastAsia="宋体" w:cs="Times New Roman"/>
        <w:sz w:val="28"/>
        <w:szCs w:val="28"/>
      </w:rPr>
      <w:fldChar w:fldCharType="separate"/>
    </w:r>
    <w:r>
      <w:rPr>
        <w:rStyle w:val="5"/>
        <w:rFonts w:ascii="宋体" w:hAnsi="宋体" w:eastAsia="宋体" w:cs="Times New Roman"/>
        <w:sz w:val="28"/>
        <w:szCs w:val="28"/>
      </w:rPr>
      <w:t>- 9 -</w:t>
    </w:r>
    <w:r>
      <w:rPr>
        <w:rStyle w:val="5"/>
        <w:rFonts w:ascii="宋体" w:hAnsi="宋体" w:eastAsia="宋体" w:cs="Times New Roman"/>
        <w:sz w:val="28"/>
        <w:szCs w:val="28"/>
      </w:rPr>
      <w:fldChar w:fldCharType="end"/>
    </w:r>
  </w:p>
  <w:p>
    <w:pPr>
      <w:pStyle w:val="2"/>
      <w:ind w:right="360" w:firstLine="360"/>
      <w:rPr>
        <w:rFonts w:ascii="Calibri" w:hAnsi="Calibri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7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2019-11-26T13:32:42Z</dcterms:created>
  <dc:creator>pc</dc:creator>
  <cp:lastModifiedBy>呀</cp:lastModifiedBy>
  <dcterms:modified xsi:type="dcterms:W3CDTF">2019-11-26T13:33:49Z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