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《决策建议》的三种类型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问题对策型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题目：XXXXXXX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引言：介绍选题的意义、价值等内容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（突出选题与市委、市政府中心工作及当前经济社会发展热点、难点问题的关联度，注重简明扼要、直奔主题）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一、存在的问题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（突出问题的准确性，注重归纳、提炼）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二、对策建议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（突出解决措施的针对性、可操作性，避免泛泛而谈）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作者：XXX    单位+职务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（项目来源及课题编号）</w:t>
      </w: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bdr w:val="none" w:color="auto" w:sz="0" w:space="0"/>
          <w:vertAlign w:val="baseline"/>
        </w:rPr>
        <w:t>经验借鉴型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题目：XXXXXXXXXXXXXX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引言：介绍选题的意义、价值等内容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一、存在的问题（全市层面）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（一）XXXXXXXXXX.………………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二、先进地区的实践探索和经验借鉴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三、具体建议（针对全市）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作者：XXX    单位+职务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（项目来源及课题编号）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420"/>
        <w:jc w:val="center"/>
        <w:textAlignment w:val="baseline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42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战略研究型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题目：XXXXXXXXXXXXXX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引言：介绍选题的意义、价值等内容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一、论述重要性、必要性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二、分析可行性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三、具体建议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（二）XXXXXXXXXX………………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作者：XXX    单位+职务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（项目来源及课题编号）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42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Y2I0YjQ3MjU0MWJkMTkxZTYyMjFkZjJlYmVjY2QifQ=="/>
  </w:docVars>
  <w:rsids>
    <w:rsidRoot w:val="54881A96"/>
    <w:rsid w:val="5488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2022-10-19T04:33:00Z</dcterms:created>
  <dc:creator>、</dc:creator>
  <cp:lastModifiedBy>、</cp:lastModifiedBy>
  <dcterms:modified xsi:type="dcterms:W3CDTF">2022-10-19T04:36:38Z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E6E08884FF234060A18FD7770B5CCC1F</vt:lpwstr>
  </property>
</Properties>
</file>