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16825" w:lineRule="exact"/>
        <w:rPr/>
      </w:pPr>
      <w:r>
        <w:rPr>
          <w:position w:val="-336"/>
        </w:rPr>
        <w:drawing>
          <wp:inline distT="0" distB="0" distL="0" distR="0">
            <wp:extent cx="7560309" cy="10684028"/>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7560309" cy="10684028"/>
                    </a:xfrm>
                    <a:prstGeom prst="rect">
                      <a:avLst/>
                    </a:prstGeom>
                  </pic:spPr>
                </pic:pic>
              </a:graphicData>
            </a:graphic>
          </wp:inline>
        </w:drawing>
      </w:r>
    </w:p>
    <w:p>
      <w:pPr>
        <w:spacing w:line="16825" w:lineRule="exact"/>
        <w:sectPr>
          <w:headerReference w:type="default" r:id="rId1"/>
          <w:footerReference w:type="default" r:id="rId2"/>
          <w:pgSz w:w="11906" w:h="16839"/>
          <w:pgMar w:top="1" w:right="0" w:bottom="1" w:left="0" w:header="0" w:footer="0" w:gutter="0"/>
        </w:sectPr>
        <w:rPr/>
      </w:pPr>
    </w:p>
    <w:sdt>
      <w:sdtPr>
        <w:rPr>
          <w:rFonts w:ascii="SimSun" w:hAnsi="SimSun" w:eastAsia="SimSun" w:cs="SimSun"/>
          <w:sz w:val="20"/>
          <w:szCs w:val="20"/>
        </w:rPr>
        <w:docPartObj>
          <w:docPartGallery w:val="Table of Contents"/>
          <w:docPartUnique/>
        </w:docPartObj>
      </w:sdtPr>
      <w:sdtEndPr>
        <w:rPr>
          <w:rFonts w:ascii="Times New Roman" w:hAnsi="Times New Roman" w:eastAsia="Times New Roman" w:cs="Times New Roman"/>
          <w:sz w:val="24"/>
          <w:szCs w:val="24"/>
        </w:rPr>
      </w:sdtEndPr>
      <w:sdtContent>
        <w:p>
          <w:pPr>
            <w:ind w:left="4039"/>
            <w:spacing w:before="81" w:line="230" w:lineRule="auto"/>
            <w:rPr>
              <w:rFonts w:ascii="SimSun" w:hAnsi="SimSun" w:eastAsia="SimSun" w:cs="SimSun"/>
              <w:sz w:val="20"/>
              <w:szCs w:val="20"/>
            </w:rPr>
          </w:pPr>
          <w:r>
            <w:rPr>
              <w:rFonts w:ascii="SimSun" w:hAnsi="SimSun" w:eastAsia="SimSun" w:cs="SimSun"/>
              <w:sz w:val="20"/>
              <w:szCs w:val="20"/>
              <w:spacing w:val="-16"/>
            </w:rPr>
            <w:t>目录</w:t>
          </w:r>
        </w:p>
        <w:p>
          <w:pPr>
            <w:pStyle w:val="BodyText"/>
            <w:ind w:left="499"/>
            <w:spacing w:before="127" w:line="189" w:lineRule="auto"/>
            <w:tabs>
              <w:tab w:val="right" w:leader="dot" w:pos="8405"/>
            </w:tabs>
            <w:rPr>
              <w:rFonts w:ascii="Times New Roman" w:hAnsi="Times New Roman" w:eastAsia="Times New Roman" w:cs="Times New Roman"/>
            </w:rPr>
          </w:pPr>
          <w:hyperlink w:history="true" w:anchor="bookmark1">
            <w:r>
              <w:rPr>
                <w:b/>
                <w:bCs/>
                <w:spacing w:val="-5"/>
              </w:rPr>
              <w:t>选手参赛指南</w:t>
            </w:r>
            <w:r>
              <w:rPr>
                <w:spacing w:val="-81"/>
              </w:rPr>
              <w:t xml:space="preserve"> </w:t>
            </w:r>
            <w:r>
              <w:rPr/>
              <w:tab/>
            </w:r>
            <w:r>
              <w:rPr>
                <w:spacing w:val="-83"/>
              </w:rPr>
              <w:t xml:space="preserve"> </w:t>
            </w:r>
            <w:r>
              <w:rPr>
                <w:rFonts w:ascii="Times New Roman" w:hAnsi="Times New Roman" w:eastAsia="Times New Roman" w:cs="Times New Roman"/>
                <w:b/>
                <w:bCs/>
              </w:rPr>
              <w:t>2</w:t>
            </w:r>
          </w:hyperlink>
        </w:p>
        <w:p>
          <w:pPr>
            <w:pStyle w:val="BodyText"/>
            <w:ind w:left="500"/>
            <w:spacing w:before="222" w:line="189" w:lineRule="auto"/>
            <w:tabs>
              <w:tab w:val="right" w:leader="dot" w:pos="8405"/>
            </w:tabs>
            <w:rPr>
              <w:rFonts w:ascii="Times New Roman" w:hAnsi="Times New Roman" w:eastAsia="Times New Roman" w:cs="Times New Roman"/>
            </w:rPr>
          </w:pPr>
          <w:hyperlink w:history="true" w:anchor="bookmark2">
            <w:r>
              <w:rPr>
                <w:spacing w:val="-4"/>
              </w:rPr>
              <w:t>一、报名方式</w:t>
            </w:r>
            <w:r>
              <w:rPr>
                <w:spacing w:val="-71"/>
              </w:rPr>
              <w:t xml:space="preserve"> </w:t>
            </w:r>
            <w:r>
              <w:rPr/>
              <w:tab/>
            </w:r>
            <w:r>
              <w:rPr>
                <w:spacing w:val="-79"/>
              </w:rPr>
              <w:t xml:space="preserve"> </w:t>
            </w:r>
            <w:r>
              <w:rPr>
                <w:rFonts w:ascii="Times New Roman" w:hAnsi="Times New Roman" w:eastAsia="Times New Roman" w:cs="Times New Roman"/>
              </w:rPr>
              <w:t>2</w:t>
            </w:r>
          </w:hyperlink>
        </w:p>
        <w:p>
          <w:pPr>
            <w:pStyle w:val="BodyText"/>
            <w:ind w:left="504"/>
            <w:spacing w:before="222" w:line="189" w:lineRule="auto"/>
            <w:tabs>
              <w:tab w:val="right" w:leader="dot" w:pos="8405"/>
            </w:tabs>
            <w:rPr>
              <w:rFonts w:ascii="Times New Roman" w:hAnsi="Times New Roman" w:eastAsia="Times New Roman" w:cs="Times New Roman"/>
            </w:rPr>
          </w:pPr>
          <w:hyperlink w:history="true" w:anchor="bookmark3">
            <w:r>
              <w:rPr>
                <w:spacing w:val="-4"/>
              </w:rPr>
              <w:t>二、注册与登录</w:t>
            </w:r>
            <w:r>
              <w:rPr>
                <w:spacing w:val="-71"/>
              </w:rPr>
              <w:t xml:space="preserve"> </w:t>
            </w:r>
            <w:r>
              <w:rPr/>
              <w:tab/>
            </w:r>
            <w:r>
              <w:rPr>
                <w:spacing w:val="-79"/>
              </w:rPr>
              <w:t xml:space="preserve"> </w:t>
            </w:r>
            <w:r>
              <w:rPr>
                <w:rFonts w:ascii="Times New Roman" w:hAnsi="Times New Roman" w:eastAsia="Times New Roman" w:cs="Times New Roman"/>
              </w:rPr>
              <w:t>2</w:t>
            </w:r>
          </w:hyperlink>
        </w:p>
        <w:p>
          <w:pPr>
            <w:pStyle w:val="BodyText"/>
            <w:ind w:left="981"/>
            <w:spacing w:before="143" w:line="189" w:lineRule="auto"/>
            <w:tabs>
              <w:tab w:val="right" w:leader="dot" w:pos="8405"/>
            </w:tabs>
            <w:rPr>
              <w:rFonts w:ascii="Times New Roman" w:hAnsi="Times New Roman" w:eastAsia="Times New Roman" w:cs="Times New Roman"/>
            </w:rPr>
          </w:pPr>
          <w:hyperlink w:history="true" w:anchor="bookmark4">
            <w:r>
              <w:rPr>
                <w:spacing w:val="-3"/>
              </w:rPr>
              <w:t>（一）登录页面</w:t>
            </w:r>
            <w:r>
              <w:rPr>
                <w:spacing w:val="-75"/>
              </w:rPr>
              <w:t xml:space="preserve"> </w:t>
            </w:r>
            <w:r>
              <w:rPr/>
              <w:tab/>
            </w:r>
            <w:r>
              <w:rPr>
                <w:spacing w:val="-79"/>
              </w:rPr>
              <w:t xml:space="preserve"> </w:t>
            </w:r>
            <w:r>
              <w:rPr>
                <w:rFonts w:ascii="Times New Roman" w:hAnsi="Times New Roman" w:eastAsia="Times New Roman" w:cs="Times New Roman"/>
              </w:rPr>
              <w:t>2</w:t>
            </w:r>
          </w:hyperlink>
        </w:p>
        <w:p>
          <w:pPr>
            <w:pStyle w:val="BodyText"/>
            <w:ind w:left="981"/>
            <w:spacing w:before="66" w:line="189" w:lineRule="auto"/>
            <w:tabs>
              <w:tab w:val="right" w:leader="dot" w:pos="8405"/>
            </w:tabs>
            <w:rPr>
              <w:rFonts w:ascii="Times New Roman" w:hAnsi="Times New Roman" w:eastAsia="Times New Roman" w:cs="Times New Roman"/>
            </w:rPr>
          </w:pPr>
          <w:hyperlink w:history="true" w:anchor="bookmark5">
            <w:r>
              <w:rPr>
                <w:spacing w:val="-3"/>
              </w:rPr>
              <w:t>（二）用户注册页面</w:t>
            </w:r>
            <w:r>
              <w:rPr>
                <w:spacing w:val="-69"/>
              </w:rPr>
              <w:t xml:space="preserve"> </w:t>
            </w:r>
            <w:r>
              <w:rPr/>
              <w:tab/>
            </w:r>
            <w:r>
              <w:rPr>
                <w:spacing w:val="-79"/>
              </w:rPr>
              <w:t xml:space="preserve"> </w:t>
            </w:r>
            <w:r>
              <w:rPr>
                <w:rFonts w:ascii="Times New Roman" w:hAnsi="Times New Roman" w:eastAsia="Times New Roman" w:cs="Times New Roman"/>
              </w:rPr>
              <w:t>2</w:t>
            </w:r>
          </w:hyperlink>
        </w:p>
        <w:p>
          <w:pPr>
            <w:pStyle w:val="BodyText"/>
            <w:ind w:left="503"/>
            <w:spacing w:before="145" w:line="189" w:lineRule="auto"/>
            <w:tabs>
              <w:tab w:val="right" w:leader="dot" w:pos="8405"/>
            </w:tabs>
            <w:rPr>
              <w:rFonts w:ascii="Times New Roman" w:hAnsi="Times New Roman" w:eastAsia="Times New Roman" w:cs="Times New Roman"/>
            </w:rPr>
          </w:pPr>
          <w:hyperlink w:history="true" w:anchor="bookmark6">
            <w:r>
              <w:rPr>
                <w:spacing w:val="-3"/>
              </w:rPr>
              <w:t>三、填写个人信息</w:t>
            </w:r>
            <w:r>
              <w:rPr>
                <w:spacing w:val="-74"/>
              </w:rPr>
              <w:t xml:space="preserve"> </w:t>
            </w:r>
            <w:r>
              <w:rPr/>
              <w:tab/>
            </w:r>
            <w:r>
              <w:rPr>
                <w:spacing w:val="-74"/>
              </w:rPr>
              <w:t xml:space="preserve"> </w:t>
            </w:r>
            <w:r>
              <w:rPr>
                <w:rFonts w:ascii="Times New Roman" w:hAnsi="Times New Roman" w:eastAsia="Times New Roman" w:cs="Times New Roman"/>
              </w:rPr>
              <w:t>3</w:t>
            </w:r>
          </w:hyperlink>
        </w:p>
        <w:p>
          <w:pPr>
            <w:pStyle w:val="BodyText"/>
            <w:ind w:left="981"/>
            <w:spacing w:before="143" w:line="189" w:lineRule="auto"/>
            <w:tabs>
              <w:tab w:val="right" w:leader="dot" w:pos="8405"/>
            </w:tabs>
            <w:rPr>
              <w:rFonts w:ascii="Times New Roman" w:hAnsi="Times New Roman" w:eastAsia="Times New Roman" w:cs="Times New Roman"/>
            </w:rPr>
          </w:pPr>
          <w:hyperlink w:history="true" w:anchor="bookmark7">
            <w:r>
              <w:rPr>
                <w:spacing w:val="-2"/>
              </w:rPr>
              <w:t>（一）参赛学生基本信息填写</w:t>
            </w:r>
            <w:r>
              <w:rPr>
                <w:spacing w:val="-71"/>
              </w:rPr>
              <w:t xml:space="preserve"> </w:t>
            </w:r>
            <w:r>
              <w:rPr/>
              <w:tab/>
            </w:r>
            <w:r>
              <w:rPr>
                <w:spacing w:val="-74"/>
              </w:rPr>
              <w:t xml:space="preserve"> </w:t>
            </w:r>
            <w:r>
              <w:rPr>
                <w:rFonts w:ascii="Times New Roman" w:hAnsi="Times New Roman" w:eastAsia="Times New Roman" w:cs="Times New Roman"/>
              </w:rPr>
              <w:t>3</w:t>
            </w:r>
          </w:hyperlink>
        </w:p>
        <w:p>
          <w:pPr>
            <w:pStyle w:val="BodyText"/>
            <w:ind w:left="981"/>
            <w:spacing w:before="67" w:line="189" w:lineRule="auto"/>
            <w:tabs>
              <w:tab w:val="right" w:leader="dot" w:pos="8405"/>
            </w:tabs>
            <w:rPr>
              <w:rFonts w:ascii="Times New Roman" w:hAnsi="Times New Roman" w:eastAsia="Times New Roman" w:cs="Times New Roman"/>
            </w:rPr>
          </w:pPr>
          <w:hyperlink w:history="true" w:anchor="bookmark8">
            <w:r>
              <w:rPr>
                <w:spacing w:val="-2"/>
              </w:rPr>
              <w:t>（二）企事业单位参赛人员基本信息填写</w:t>
            </w:r>
            <w:r>
              <w:rPr>
                <w:spacing w:val="-61"/>
              </w:rPr>
              <w:t xml:space="preserve"> </w:t>
            </w:r>
            <w:r>
              <w:rPr/>
              <w:tab/>
            </w:r>
            <w:r>
              <w:rPr>
                <w:spacing w:val="-80"/>
              </w:rPr>
              <w:t xml:space="preserve"> </w:t>
            </w:r>
            <w:r>
              <w:rPr>
                <w:rFonts w:ascii="Times New Roman" w:hAnsi="Times New Roman" w:eastAsia="Times New Roman" w:cs="Times New Roman"/>
              </w:rPr>
              <w:t>4</w:t>
            </w:r>
          </w:hyperlink>
        </w:p>
        <w:p>
          <w:pPr>
            <w:pStyle w:val="BodyText"/>
            <w:ind w:left="524"/>
            <w:spacing w:before="145" w:line="189" w:lineRule="auto"/>
            <w:tabs>
              <w:tab w:val="right" w:leader="dot" w:pos="8405"/>
            </w:tabs>
            <w:rPr>
              <w:rFonts w:ascii="Times New Roman" w:hAnsi="Times New Roman" w:eastAsia="Times New Roman" w:cs="Times New Roman"/>
            </w:rPr>
          </w:pPr>
          <w:hyperlink w:history="true" w:anchor="bookmark9">
            <w:r>
              <w:rPr>
                <w:spacing w:val="-8"/>
              </w:rPr>
              <w:t>四、竞赛报名</w:t>
            </w:r>
            <w:r>
              <w:rPr>
                <w:spacing w:val="-72"/>
              </w:rPr>
              <w:t xml:space="preserve"> </w:t>
            </w:r>
            <w:r>
              <w:rPr/>
              <w:tab/>
            </w:r>
            <w:r>
              <w:rPr>
                <w:spacing w:val="-80"/>
              </w:rPr>
              <w:t xml:space="preserve"> </w:t>
            </w:r>
            <w:r>
              <w:rPr>
                <w:rFonts w:ascii="Times New Roman" w:hAnsi="Times New Roman" w:eastAsia="Times New Roman" w:cs="Times New Roman"/>
              </w:rPr>
              <w:t>4</w:t>
            </w:r>
          </w:hyperlink>
        </w:p>
        <w:p>
          <w:pPr>
            <w:pStyle w:val="BodyText"/>
            <w:ind w:left="500"/>
            <w:spacing w:before="222" w:line="189" w:lineRule="auto"/>
            <w:tabs>
              <w:tab w:val="right" w:leader="dot" w:pos="8405"/>
            </w:tabs>
            <w:rPr>
              <w:rFonts w:ascii="Times New Roman" w:hAnsi="Times New Roman" w:eastAsia="Times New Roman" w:cs="Times New Roman"/>
            </w:rPr>
          </w:pPr>
          <w:hyperlink w:history="true" w:anchor="bookmark10">
            <w:r>
              <w:rPr>
                <w:spacing w:val="-3"/>
              </w:rPr>
              <w:t>五、邀请</w:t>
            </w:r>
            <w:r>
              <w:rPr>
                <w:rFonts w:ascii="Times New Roman" w:hAnsi="Times New Roman" w:eastAsia="Times New Roman" w:cs="Times New Roman"/>
                <w:spacing w:val="-3"/>
              </w:rPr>
              <w:t>/</w:t>
            </w:r>
            <w:r>
              <w:rPr>
                <w:spacing w:val="-3"/>
              </w:rPr>
              <w:t>修改成员</w:t>
            </w:r>
            <w:r>
              <w:rPr>
                <w:spacing w:val="-68"/>
              </w:rPr>
              <w:t xml:space="preserve"> </w:t>
            </w:r>
            <w:r>
              <w:rPr/>
              <w:tab/>
            </w:r>
            <w:r>
              <w:rPr>
                <w:spacing w:val="-80"/>
              </w:rPr>
              <w:t xml:space="preserve"> </w:t>
            </w:r>
            <w:r>
              <w:rPr>
                <w:rFonts w:ascii="Times New Roman" w:hAnsi="Times New Roman" w:eastAsia="Times New Roman" w:cs="Times New Roman"/>
              </w:rPr>
              <w:t>5</w:t>
            </w:r>
          </w:hyperlink>
        </w:p>
        <w:p>
          <w:pPr>
            <w:pStyle w:val="BodyText"/>
            <w:ind w:left="498"/>
            <w:spacing w:before="223" w:line="189" w:lineRule="auto"/>
            <w:tabs>
              <w:tab w:val="right" w:leader="dot" w:pos="8405"/>
            </w:tabs>
            <w:rPr>
              <w:rFonts w:ascii="Times New Roman" w:hAnsi="Times New Roman" w:eastAsia="Times New Roman" w:cs="Times New Roman"/>
            </w:rPr>
          </w:pPr>
          <w:hyperlink w:history="true" w:anchor="bookmark11">
            <w:r>
              <w:rPr>
                <w:spacing w:val="-3"/>
              </w:rPr>
              <w:t>六、缴费与开票</w:t>
            </w:r>
            <w:r>
              <w:rPr>
                <w:spacing w:val="-72"/>
              </w:rPr>
              <w:t xml:space="preserve"> </w:t>
            </w:r>
            <w:r>
              <w:rPr/>
              <w:tab/>
            </w:r>
            <w:r>
              <w:rPr>
                <w:spacing w:val="-74"/>
              </w:rPr>
              <w:t xml:space="preserve"> </w:t>
            </w:r>
            <w:r>
              <w:rPr>
                <w:rFonts w:ascii="Times New Roman" w:hAnsi="Times New Roman" w:eastAsia="Times New Roman" w:cs="Times New Roman"/>
              </w:rPr>
              <w:t>6</w:t>
            </w:r>
          </w:hyperlink>
        </w:p>
        <w:p>
          <w:pPr>
            <w:pStyle w:val="BodyText"/>
            <w:ind w:left="981"/>
            <w:spacing w:before="143" w:line="189" w:lineRule="auto"/>
            <w:tabs>
              <w:tab w:val="right" w:leader="dot" w:pos="8405"/>
            </w:tabs>
            <w:rPr>
              <w:rFonts w:ascii="Times New Roman" w:hAnsi="Times New Roman" w:eastAsia="Times New Roman" w:cs="Times New Roman"/>
            </w:rPr>
          </w:pPr>
          <w:hyperlink w:history="true" w:anchor="bookmark12">
            <w:r>
              <w:rPr>
                <w:spacing w:val="-3"/>
              </w:rPr>
              <w:t>（一）缴费方式</w:t>
            </w:r>
            <w:r>
              <w:rPr>
                <w:spacing w:val="-75"/>
              </w:rPr>
              <w:t xml:space="preserve"> </w:t>
            </w:r>
            <w:r>
              <w:rPr/>
              <w:tab/>
            </w:r>
            <w:r>
              <w:rPr>
                <w:spacing w:val="-74"/>
              </w:rPr>
              <w:t xml:space="preserve"> </w:t>
            </w:r>
            <w:r>
              <w:rPr>
                <w:rFonts w:ascii="Times New Roman" w:hAnsi="Times New Roman" w:eastAsia="Times New Roman" w:cs="Times New Roman"/>
              </w:rPr>
              <w:t>6</w:t>
            </w:r>
          </w:hyperlink>
        </w:p>
        <w:p>
          <w:pPr>
            <w:pStyle w:val="BodyText"/>
            <w:ind w:left="981"/>
            <w:spacing w:before="66" w:line="189" w:lineRule="auto"/>
            <w:tabs>
              <w:tab w:val="right" w:leader="dot" w:pos="8405"/>
            </w:tabs>
            <w:rPr>
              <w:rFonts w:ascii="Times New Roman" w:hAnsi="Times New Roman" w:eastAsia="Times New Roman" w:cs="Times New Roman"/>
            </w:rPr>
          </w:pPr>
          <w:hyperlink w:history="true" w:anchor="bookmark13">
            <w:r>
              <w:rPr>
                <w:spacing w:val="-3"/>
              </w:rPr>
              <w:t>（二）发票开具</w:t>
            </w:r>
            <w:r>
              <w:rPr>
                <w:spacing w:val="-75"/>
              </w:rPr>
              <w:t xml:space="preserve"> </w:t>
            </w:r>
            <w:r>
              <w:rPr/>
              <w:tab/>
            </w:r>
            <w:r>
              <w:rPr>
                <w:spacing w:val="-74"/>
              </w:rPr>
              <w:t xml:space="preserve"> </w:t>
            </w:r>
            <w:r>
              <w:rPr>
                <w:rFonts w:ascii="Times New Roman" w:hAnsi="Times New Roman" w:eastAsia="Times New Roman" w:cs="Times New Roman"/>
              </w:rPr>
              <w:t>6</w:t>
            </w:r>
          </w:hyperlink>
        </w:p>
        <w:p>
          <w:pPr>
            <w:pStyle w:val="BodyText"/>
            <w:ind w:left="501"/>
            <w:spacing w:before="146" w:line="189" w:lineRule="auto"/>
            <w:tabs>
              <w:tab w:val="right" w:leader="dot" w:pos="8405"/>
            </w:tabs>
            <w:rPr>
              <w:rFonts w:ascii="Times New Roman" w:hAnsi="Times New Roman" w:eastAsia="Times New Roman" w:cs="Times New Roman"/>
            </w:rPr>
          </w:pPr>
          <w:hyperlink w:history="true" w:anchor="bookmark14">
            <w:r>
              <w:rPr>
                <w:spacing w:val="-4"/>
              </w:rPr>
              <w:t>七、作品提交</w:t>
            </w:r>
            <w:r>
              <w:rPr>
                <w:spacing w:val="-72"/>
              </w:rPr>
              <w:t xml:space="preserve"> </w:t>
            </w:r>
            <w:r>
              <w:rPr/>
              <w:tab/>
            </w:r>
            <w:r>
              <w:rPr>
                <w:spacing w:val="-69"/>
              </w:rPr>
              <w:t xml:space="preserve"> </w:t>
            </w:r>
            <w:r>
              <w:rPr>
                <w:rFonts w:ascii="Times New Roman" w:hAnsi="Times New Roman" w:eastAsia="Times New Roman" w:cs="Times New Roman"/>
                <w:spacing w:val="-15"/>
              </w:rPr>
              <w:t>8</w:t>
            </w:r>
          </w:hyperlink>
        </w:p>
        <w:p>
          <w:pPr>
            <w:pStyle w:val="BodyText"/>
            <w:ind w:left="495"/>
            <w:spacing w:before="222" w:line="189" w:lineRule="auto"/>
            <w:tabs>
              <w:tab w:val="right" w:leader="dot" w:pos="8405"/>
            </w:tabs>
            <w:rPr>
              <w:rFonts w:ascii="Times New Roman" w:hAnsi="Times New Roman" w:eastAsia="Times New Roman" w:cs="Times New Roman"/>
            </w:rPr>
          </w:pPr>
          <w:hyperlink w:history="true" w:anchor="bookmark15">
            <w:r>
              <w:rPr>
                <w:spacing w:val="-3"/>
              </w:rPr>
              <w:t>八、成绩查询</w:t>
            </w:r>
            <w:r>
              <w:rPr>
                <w:spacing w:val="-73"/>
              </w:rPr>
              <w:t xml:space="preserve"> </w:t>
            </w:r>
            <w:r>
              <w:rPr/>
              <w:tab/>
            </w:r>
            <w:r>
              <w:rPr>
                <w:spacing w:val="-69"/>
              </w:rPr>
              <w:t xml:space="preserve"> </w:t>
            </w:r>
            <w:r>
              <w:rPr>
                <w:rFonts w:ascii="Times New Roman" w:hAnsi="Times New Roman" w:eastAsia="Times New Roman" w:cs="Times New Roman"/>
                <w:spacing w:val="-15"/>
              </w:rPr>
              <w:t>8</w:t>
            </w:r>
          </w:hyperlink>
        </w:p>
        <w:p>
          <w:pPr>
            <w:pStyle w:val="BodyText"/>
            <w:ind w:left="981"/>
            <w:spacing w:before="143" w:line="189" w:lineRule="auto"/>
            <w:tabs>
              <w:tab w:val="right" w:leader="dot" w:pos="8405"/>
            </w:tabs>
            <w:rPr>
              <w:rFonts w:ascii="Times New Roman" w:hAnsi="Times New Roman" w:eastAsia="Times New Roman" w:cs="Times New Roman"/>
            </w:rPr>
          </w:pPr>
          <w:hyperlink w:history="true" w:anchor="bookmark16">
            <w:r>
              <w:rPr>
                <w:spacing w:val="-3"/>
              </w:rPr>
              <w:t>（一）成绩查询</w:t>
            </w:r>
            <w:r>
              <w:rPr>
                <w:spacing w:val="-75"/>
              </w:rPr>
              <w:t xml:space="preserve"> </w:t>
            </w:r>
            <w:r>
              <w:rPr/>
              <w:tab/>
            </w:r>
            <w:r>
              <w:rPr>
                <w:spacing w:val="-69"/>
              </w:rPr>
              <w:t xml:space="preserve"> </w:t>
            </w:r>
            <w:r>
              <w:rPr>
                <w:rFonts w:ascii="Times New Roman" w:hAnsi="Times New Roman" w:eastAsia="Times New Roman" w:cs="Times New Roman"/>
                <w:spacing w:val="-15"/>
              </w:rPr>
              <w:t>8</w:t>
            </w:r>
          </w:hyperlink>
        </w:p>
        <w:p>
          <w:pPr>
            <w:pStyle w:val="BodyText"/>
            <w:ind w:left="981"/>
            <w:spacing w:before="66" w:line="189" w:lineRule="auto"/>
            <w:tabs>
              <w:tab w:val="right" w:leader="dot" w:pos="8405"/>
            </w:tabs>
            <w:rPr>
              <w:rFonts w:ascii="Times New Roman" w:hAnsi="Times New Roman" w:eastAsia="Times New Roman" w:cs="Times New Roman"/>
            </w:rPr>
          </w:pPr>
          <w:hyperlink w:history="true" w:anchor="bookmark17">
            <w:r>
              <w:rPr>
                <w:spacing w:val="-3"/>
              </w:rPr>
              <w:t>（二）奖状下载</w:t>
            </w:r>
            <w:r>
              <w:rPr>
                <w:spacing w:val="-75"/>
              </w:rPr>
              <w:t xml:space="preserve"> </w:t>
            </w:r>
            <w:r>
              <w:rPr/>
              <w:tab/>
            </w:r>
            <w:r>
              <w:rPr>
                <w:spacing w:val="-75"/>
              </w:rPr>
              <w:t xml:space="preserve"> </w:t>
            </w:r>
            <w:r>
              <w:rPr>
                <w:rFonts w:ascii="Times New Roman" w:hAnsi="Times New Roman" w:eastAsia="Times New Roman" w:cs="Times New Roman"/>
              </w:rPr>
              <w:t>9</w:t>
            </w:r>
          </w:hyperlink>
        </w:p>
        <w:p>
          <w:pPr>
            <w:pStyle w:val="BodyText"/>
            <w:ind w:left="505"/>
            <w:spacing w:before="146" w:line="189" w:lineRule="auto"/>
            <w:tabs>
              <w:tab w:val="right" w:leader="dot" w:pos="8405"/>
            </w:tabs>
            <w:rPr>
              <w:rFonts w:ascii="Times New Roman" w:hAnsi="Times New Roman" w:eastAsia="Times New Roman" w:cs="Times New Roman"/>
            </w:rPr>
          </w:pPr>
          <w:hyperlink w:history="true" w:anchor="bookmark18">
            <w:r>
              <w:rPr>
                <w:spacing w:val="-5"/>
              </w:rPr>
              <w:t>九、赛题变更</w:t>
            </w:r>
            <w:r>
              <w:rPr>
                <w:spacing w:val="-70"/>
              </w:rPr>
              <w:t xml:space="preserve"> </w:t>
            </w:r>
            <w:r>
              <w:rPr/>
              <w:tab/>
            </w:r>
            <w:r>
              <w:rPr>
                <w:spacing w:val="-75"/>
              </w:rPr>
              <w:t xml:space="preserve"> </w:t>
            </w:r>
            <w:r>
              <w:rPr>
                <w:rFonts w:ascii="Times New Roman" w:hAnsi="Times New Roman" w:eastAsia="Times New Roman" w:cs="Times New Roman"/>
              </w:rPr>
              <w:t>9</w:t>
            </w:r>
          </w:hyperlink>
        </w:p>
        <w:p>
          <w:pPr>
            <w:pStyle w:val="BodyText"/>
            <w:ind w:left="503"/>
            <w:spacing w:before="222" w:line="189" w:lineRule="auto"/>
            <w:tabs>
              <w:tab w:val="right" w:leader="dot" w:pos="8405"/>
            </w:tabs>
            <w:rPr>
              <w:rFonts w:ascii="Times New Roman" w:hAnsi="Times New Roman" w:eastAsia="Times New Roman" w:cs="Times New Roman"/>
            </w:rPr>
          </w:pPr>
          <w:hyperlink w:history="true" w:anchor="bookmark19">
            <w:r>
              <w:rPr>
                <w:spacing w:val="-3"/>
              </w:rPr>
              <w:t>十、比赛数据集获取</w:t>
            </w:r>
            <w:r>
              <w:rPr>
                <w:spacing w:val="-71"/>
              </w:rPr>
              <w:t xml:space="preserve"> </w:t>
            </w:r>
            <w:r>
              <w:rPr/>
              <w:tab/>
            </w:r>
            <w:r>
              <w:rPr>
                <w:spacing w:val="-75"/>
              </w:rPr>
              <w:t xml:space="preserve"> </w:t>
            </w:r>
            <w:r>
              <w:rPr>
                <w:rFonts w:ascii="Times New Roman" w:hAnsi="Times New Roman" w:eastAsia="Times New Roman" w:cs="Times New Roman"/>
              </w:rPr>
              <w:t>9</w:t>
            </w:r>
          </w:hyperlink>
        </w:p>
        <w:p>
          <w:pPr>
            <w:pStyle w:val="BodyText"/>
            <w:ind w:left="503"/>
            <w:spacing w:before="222" w:line="189" w:lineRule="auto"/>
            <w:tabs>
              <w:tab w:val="right" w:leader="dot" w:pos="8405"/>
            </w:tabs>
            <w:rPr>
              <w:rFonts w:ascii="Times New Roman" w:hAnsi="Times New Roman" w:eastAsia="Times New Roman" w:cs="Times New Roman"/>
            </w:rPr>
          </w:pPr>
          <w:hyperlink w:history="true" w:anchor="bookmark20">
            <w:r>
              <w:rPr>
                <w:spacing w:val="-3"/>
              </w:rPr>
              <w:t>十一、排行榜查看</w:t>
            </w:r>
            <w:r>
              <w:rPr>
                <w:spacing w:val="-74"/>
              </w:rPr>
              <w:t xml:space="preserve"> </w:t>
            </w:r>
            <w:r>
              <w:rPr/>
              <w:tab/>
            </w:r>
            <w:r>
              <w:rPr>
                <w:spacing w:val="-55"/>
              </w:rPr>
              <w:t xml:space="preserve"> </w:t>
            </w:r>
            <w:r>
              <w:rPr>
                <w:rFonts w:ascii="Times New Roman" w:hAnsi="Times New Roman" w:eastAsia="Times New Roman" w:cs="Times New Roman"/>
                <w:spacing w:val="-15"/>
              </w:rPr>
              <w:t>10</w:t>
            </w:r>
          </w:hyperlink>
        </w:p>
        <w:p>
          <w:pPr>
            <w:pStyle w:val="BodyText"/>
            <w:ind w:left="496"/>
            <w:spacing w:before="223" w:line="189" w:lineRule="auto"/>
            <w:tabs>
              <w:tab w:val="right" w:leader="dot" w:pos="8407"/>
            </w:tabs>
            <w:rPr>
              <w:rFonts w:ascii="Times New Roman" w:hAnsi="Times New Roman" w:eastAsia="Times New Roman" w:cs="Times New Roman"/>
            </w:rPr>
          </w:pPr>
          <w:hyperlink w:history="true" w:anchor="bookmark21">
            <w:r>
              <w:rPr>
                <w:b/>
                <w:bCs/>
                <w:spacing w:val="-4"/>
              </w:rPr>
              <w:t>指导教师操作指南</w:t>
            </w:r>
            <w:r>
              <w:rPr>
                <w:spacing w:val="-79"/>
              </w:rPr>
              <w:t xml:space="preserve"> </w:t>
            </w:r>
            <w:r>
              <w:rPr/>
              <w:tab/>
            </w:r>
            <w:r>
              <w:rPr>
                <w:spacing w:val="-63"/>
              </w:rPr>
              <w:t xml:space="preserve"> </w:t>
            </w:r>
            <w:r>
              <w:rPr>
                <w:rFonts w:ascii="Times New Roman" w:hAnsi="Times New Roman" w:eastAsia="Times New Roman" w:cs="Times New Roman"/>
                <w:b/>
                <w:bCs/>
                <w:spacing w:val="-8"/>
              </w:rPr>
              <w:t>11</w:t>
            </w:r>
          </w:hyperlink>
        </w:p>
        <w:p>
          <w:pPr>
            <w:pStyle w:val="BodyText"/>
            <w:ind w:left="500"/>
            <w:spacing w:before="222" w:line="189" w:lineRule="auto"/>
            <w:tabs>
              <w:tab w:val="right" w:leader="dot" w:pos="8407"/>
            </w:tabs>
            <w:rPr>
              <w:rFonts w:ascii="Times New Roman" w:hAnsi="Times New Roman" w:eastAsia="Times New Roman" w:cs="Times New Roman"/>
            </w:rPr>
          </w:pPr>
          <w:hyperlink w:history="true" w:anchor="bookmark22">
            <w:r>
              <w:rPr>
                <w:spacing w:val="-4"/>
              </w:rPr>
              <w:t>一、报名方式</w:t>
            </w:r>
            <w:r>
              <w:rPr>
                <w:spacing w:val="-71"/>
              </w:rPr>
              <w:t xml:space="preserve"> </w:t>
            </w:r>
            <w:r>
              <w:rPr/>
              <w:tab/>
            </w:r>
            <w:r>
              <w:rPr>
                <w:spacing w:val="-46"/>
              </w:rPr>
              <w:t xml:space="preserve"> </w:t>
            </w:r>
            <w:r>
              <w:rPr>
                <w:rFonts w:ascii="Times New Roman" w:hAnsi="Times New Roman" w:eastAsia="Times New Roman" w:cs="Times New Roman"/>
                <w:spacing w:val="-15"/>
              </w:rPr>
              <w:t>11</w:t>
            </w:r>
          </w:hyperlink>
        </w:p>
        <w:p>
          <w:pPr>
            <w:pStyle w:val="BodyText"/>
            <w:ind w:left="504"/>
            <w:spacing w:before="222" w:line="189" w:lineRule="auto"/>
            <w:tabs>
              <w:tab w:val="right" w:leader="dot" w:pos="8407"/>
            </w:tabs>
            <w:rPr>
              <w:rFonts w:ascii="Times New Roman" w:hAnsi="Times New Roman" w:eastAsia="Times New Roman" w:cs="Times New Roman"/>
            </w:rPr>
          </w:pPr>
          <w:hyperlink w:history="true" w:anchor="bookmark23">
            <w:r>
              <w:rPr>
                <w:spacing w:val="-4"/>
              </w:rPr>
              <w:t>二、注册与登录</w:t>
            </w:r>
            <w:r>
              <w:rPr>
                <w:spacing w:val="-71"/>
              </w:rPr>
              <w:t xml:space="preserve"> </w:t>
            </w:r>
            <w:r>
              <w:rPr/>
              <w:tab/>
            </w:r>
            <w:r>
              <w:rPr>
                <w:spacing w:val="-46"/>
              </w:rPr>
              <w:t xml:space="preserve"> </w:t>
            </w:r>
            <w:r>
              <w:rPr>
                <w:rFonts w:ascii="Times New Roman" w:hAnsi="Times New Roman" w:eastAsia="Times New Roman" w:cs="Times New Roman"/>
                <w:spacing w:val="-15"/>
              </w:rPr>
              <w:t>11</w:t>
            </w:r>
          </w:hyperlink>
        </w:p>
        <w:p>
          <w:pPr>
            <w:pStyle w:val="BodyText"/>
            <w:ind w:left="981"/>
            <w:spacing w:before="143" w:line="189" w:lineRule="auto"/>
            <w:tabs>
              <w:tab w:val="right" w:leader="dot" w:pos="8407"/>
            </w:tabs>
            <w:rPr>
              <w:rFonts w:ascii="Times New Roman" w:hAnsi="Times New Roman" w:eastAsia="Times New Roman" w:cs="Times New Roman"/>
            </w:rPr>
          </w:pPr>
          <w:hyperlink w:history="true" w:anchor="bookmark24">
            <w:r>
              <w:rPr>
                <w:spacing w:val="-3"/>
              </w:rPr>
              <w:t>（一）登录页面</w:t>
            </w:r>
            <w:r>
              <w:rPr>
                <w:spacing w:val="-75"/>
              </w:rPr>
              <w:t xml:space="preserve"> </w:t>
            </w:r>
            <w:r>
              <w:rPr/>
              <w:tab/>
            </w:r>
            <w:r>
              <w:rPr>
                <w:spacing w:val="-46"/>
              </w:rPr>
              <w:t xml:space="preserve"> </w:t>
            </w:r>
            <w:r>
              <w:rPr>
                <w:rFonts w:ascii="Times New Roman" w:hAnsi="Times New Roman" w:eastAsia="Times New Roman" w:cs="Times New Roman"/>
                <w:spacing w:val="-15"/>
              </w:rPr>
              <w:t>11</w:t>
            </w:r>
          </w:hyperlink>
        </w:p>
        <w:p>
          <w:pPr>
            <w:pStyle w:val="BodyText"/>
            <w:ind w:left="981"/>
            <w:spacing w:before="67" w:line="189" w:lineRule="auto"/>
            <w:tabs>
              <w:tab w:val="right" w:leader="dot" w:pos="8407"/>
            </w:tabs>
            <w:rPr>
              <w:rFonts w:ascii="Times New Roman" w:hAnsi="Times New Roman" w:eastAsia="Times New Roman" w:cs="Times New Roman"/>
            </w:rPr>
          </w:pPr>
          <w:hyperlink w:history="true" w:anchor="bookmark25">
            <w:r>
              <w:rPr>
                <w:spacing w:val="-3"/>
              </w:rPr>
              <w:t>（二）用户注册页面</w:t>
            </w:r>
            <w:r>
              <w:rPr>
                <w:spacing w:val="-69"/>
              </w:rPr>
              <w:t xml:space="preserve"> </w:t>
            </w:r>
            <w:r>
              <w:rPr/>
              <w:tab/>
            </w:r>
            <w:r>
              <w:rPr>
                <w:spacing w:val="-46"/>
              </w:rPr>
              <w:t xml:space="preserve"> </w:t>
            </w:r>
            <w:r>
              <w:rPr>
                <w:rFonts w:ascii="Times New Roman" w:hAnsi="Times New Roman" w:eastAsia="Times New Roman" w:cs="Times New Roman"/>
                <w:spacing w:val="-15"/>
              </w:rPr>
              <w:t>11</w:t>
            </w:r>
          </w:hyperlink>
        </w:p>
        <w:p>
          <w:pPr>
            <w:pStyle w:val="BodyText"/>
            <w:ind w:left="503"/>
            <w:spacing w:before="145" w:line="189" w:lineRule="auto"/>
            <w:tabs>
              <w:tab w:val="right" w:leader="dot" w:pos="8405"/>
            </w:tabs>
            <w:rPr>
              <w:rFonts w:ascii="Times New Roman" w:hAnsi="Times New Roman" w:eastAsia="Times New Roman" w:cs="Times New Roman"/>
            </w:rPr>
          </w:pPr>
          <w:hyperlink w:history="true" w:anchor="bookmark26">
            <w:r>
              <w:rPr>
                <w:spacing w:val="-3"/>
              </w:rPr>
              <w:t>三、填写个人信息</w:t>
            </w:r>
            <w:r>
              <w:rPr>
                <w:spacing w:val="-74"/>
              </w:rPr>
              <w:t xml:space="preserve"> </w:t>
            </w:r>
            <w:r>
              <w:rPr/>
              <w:tab/>
            </w:r>
            <w:r>
              <w:rPr>
                <w:spacing w:val="-55"/>
              </w:rPr>
              <w:t xml:space="preserve"> </w:t>
            </w:r>
            <w:r>
              <w:rPr>
                <w:rFonts w:ascii="Times New Roman" w:hAnsi="Times New Roman" w:eastAsia="Times New Roman" w:cs="Times New Roman"/>
                <w:spacing w:val="-15"/>
              </w:rPr>
              <w:t>12</w:t>
            </w:r>
          </w:hyperlink>
        </w:p>
        <w:p>
          <w:pPr>
            <w:pStyle w:val="BodyText"/>
            <w:ind w:left="524"/>
            <w:spacing w:before="222" w:line="189" w:lineRule="auto"/>
            <w:tabs>
              <w:tab w:val="right" w:leader="dot" w:pos="8405"/>
            </w:tabs>
            <w:rPr>
              <w:rFonts w:ascii="Times New Roman" w:hAnsi="Times New Roman" w:eastAsia="Times New Roman" w:cs="Times New Roman"/>
            </w:rPr>
          </w:pPr>
          <w:hyperlink w:history="true" w:anchor="bookmark27">
            <w:r>
              <w:rPr>
                <w:spacing w:val="-5"/>
              </w:rPr>
              <w:t>四、管理指导的竞赛组</w:t>
            </w:r>
            <w:r>
              <w:rPr>
                <w:spacing w:val="-70"/>
              </w:rPr>
              <w:t xml:space="preserve"> </w:t>
            </w:r>
            <w:r>
              <w:rPr/>
              <w:tab/>
            </w:r>
            <w:r>
              <w:rPr>
                <w:spacing w:val="-55"/>
              </w:rPr>
              <w:t xml:space="preserve"> </w:t>
            </w:r>
            <w:r>
              <w:rPr>
                <w:rFonts w:ascii="Times New Roman" w:hAnsi="Times New Roman" w:eastAsia="Times New Roman" w:cs="Times New Roman"/>
                <w:spacing w:val="-15"/>
              </w:rPr>
              <w:t>12</w:t>
            </w:r>
          </w:hyperlink>
        </w:p>
        <w:p>
          <w:pPr>
            <w:pStyle w:val="BodyText"/>
            <w:ind w:left="500"/>
            <w:spacing w:before="223" w:line="189" w:lineRule="auto"/>
            <w:tabs>
              <w:tab w:val="right" w:leader="dot" w:pos="8405"/>
            </w:tabs>
            <w:rPr>
              <w:rFonts w:ascii="Times New Roman" w:hAnsi="Times New Roman" w:eastAsia="Times New Roman" w:cs="Times New Roman"/>
            </w:rPr>
          </w:pPr>
          <w:hyperlink w:history="true" w:anchor="bookmark28">
            <w:r>
              <w:rPr>
                <w:spacing w:val="-3"/>
              </w:rPr>
              <w:t>五、缴费与开票</w:t>
            </w:r>
            <w:r>
              <w:rPr>
                <w:spacing w:val="-74"/>
              </w:rPr>
              <w:t xml:space="preserve"> </w:t>
            </w:r>
            <w:r>
              <w:rPr/>
              <w:tab/>
            </w:r>
            <w:r>
              <w:rPr>
                <w:spacing w:val="-55"/>
              </w:rPr>
              <w:t xml:space="preserve"> </w:t>
            </w:r>
            <w:r>
              <w:rPr>
                <w:rFonts w:ascii="Times New Roman" w:hAnsi="Times New Roman" w:eastAsia="Times New Roman" w:cs="Times New Roman"/>
                <w:spacing w:val="-15"/>
              </w:rPr>
              <w:t>13</w:t>
            </w:r>
          </w:hyperlink>
        </w:p>
        <w:p>
          <w:pPr>
            <w:pStyle w:val="BodyText"/>
            <w:ind w:left="981"/>
            <w:spacing w:before="143" w:line="189" w:lineRule="auto"/>
            <w:tabs>
              <w:tab w:val="right" w:leader="dot" w:pos="8405"/>
            </w:tabs>
            <w:rPr>
              <w:rFonts w:ascii="Times New Roman" w:hAnsi="Times New Roman" w:eastAsia="Times New Roman" w:cs="Times New Roman"/>
            </w:rPr>
          </w:pPr>
          <w:hyperlink w:history="true" w:anchor="bookmark29">
            <w:r>
              <w:rPr>
                <w:spacing w:val="-3"/>
              </w:rPr>
              <w:t>（一）缴费方式</w:t>
            </w:r>
            <w:r>
              <w:rPr>
                <w:spacing w:val="-75"/>
              </w:rPr>
              <w:t xml:space="preserve"> </w:t>
            </w:r>
            <w:r>
              <w:rPr/>
              <w:tab/>
            </w:r>
            <w:r>
              <w:rPr>
                <w:spacing w:val="-55"/>
              </w:rPr>
              <w:t xml:space="preserve"> </w:t>
            </w:r>
            <w:r>
              <w:rPr>
                <w:rFonts w:ascii="Times New Roman" w:hAnsi="Times New Roman" w:eastAsia="Times New Roman" w:cs="Times New Roman"/>
                <w:spacing w:val="-15"/>
              </w:rPr>
              <w:t>13</w:t>
            </w:r>
          </w:hyperlink>
        </w:p>
        <w:p>
          <w:pPr>
            <w:pStyle w:val="BodyText"/>
            <w:ind w:left="981"/>
            <w:spacing w:before="66" w:line="189" w:lineRule="auto"/>
            <w:tabs>
              <w:tab w:val="right" w:leader="dot" w:pos="8405"/>
            </w:tabs>
            <w:rPr>
              <w:rFonts w:ascii="Times New Roman" w:hAnsi="Times New Roman" w:eastAsia="Times New Roman" w:cs="Times New Roman"/>
            </w:rPr>
          </w:pPr>
          <w:hyperlink w:history="true" w:anchor="bookmark30">
            <w:r>
              <w:rPr>
                <w:spacing w:val="-3"/>
              </w:rPr>
              <w:t>（二）发票开具</w:t>
            </w:r>
            <w:r>
              <w:rPr>
                <w:spacing w:val="-75"/>
              </w:rPr>
              <w:t xml:space="preserve"> </w:t>
            </w:r>
            <w:r>
              <w:rPr/>
              <w:tab/>
            </w:r>
            <w:r>
              <w:rPr>
                <w:spacing w:val="-55"/>
              </w:rPr>
              <w:t xml:space="preserve"> </w:t>
            </w:r>
            <w:r>
              <w:rPr>
                <w:rFonts w:ascii="Times New Roman" w:hAnsi="Times New Roman" w:eastAsia="Times New Roman" w:cs="Times New Roman"/>
                <w:spacing w:val="-15"/>
              </w:rPr>
              <w:t>14</w:t>
            </w:r>
          </w:hyperlink>
        </w:p>
        <w:p>
          <w:pPr>
            <w:pStyle w:val="BodyText"/>
            <w:ind w:left="498"/>
            <w:spacing w:before="146" w:line="220" w:lineRule="auto"/>
            <w:tabs>
              <w:tab w:val="right" w:leader="dot" w:pos="8405"/>
            </w:tabs>
            <w:rPr>
              <w:rFonts w:ascii="Times New Roman" w:hAnsi="Times New Roman" w:eastAsia="Times New Roman" w:cs="Times New Roman"/>
            </w:rPr>
          </w:pPr>
          <w:hyperlink w:history="true" w:anchor="bookmark31">
            <w:r>
              <w:rPr>
                <w:spacing w:val="-2"/>
              </w:rPr>
              <w:t>六、参赛作品与成绩详情</w:t>
            </w:r>
            <w:r>
              <w:rPr>
                <w:spacing w:val="-71"/>
              </w:rPr>
              <w:t xml:space="preserve"> </w:t>
            </w:r>
            <w:r>
              <w:rPr/>
              <w:tab/>
            </w:r>
            <w:r>
              <w:rPr>
                <w:spacing w:val="-55"/>
              </w:rPr>
              <w:t xml:space="preserve"> </w:t>
            </w:r>
            <w:r>
              <w:rPr>
                <w:rFonts w:ascii="Times New Roman" w:hAnsi="Times New Roman" w:eastAsia="Times New Roman" w:cs="Times New Roman"/>
                <w:spacing w:val="-15"/>
              </w:rPr>
              <w:t>15</w:t>
            </w:r>
          </w:hyperlink>
        </w:p>
      </w:sdtContent>
    </w:sdt>
    <w:p>
      <w:pPr>
        <w:spacing w:line="220" w:lineRule="auto"/>
        <w:sectPr>
          <w:headerReference w:type="default" r:id="rId4"/>
          <w:footerReference w:type="default" r:id="rId5"/>
          <w:pgSz w:w="11906" w:h="16839"/>
          <w:pgMar w:top="1385" w:right="1785" w:bottom="1244" w:left="1701" w:header="942" w:footer="1045" w:gutter="0"/>
        </w:sectPr>
        <w:rPr>
          <w:rFonts w:ascii="Times New Roman" w:hAnsi="Times New Roman" w:eastAsia="Times New Roman" w:cs="Times New Roman"/>
        </w:rPr>
      </w:pPr>
    </w:p>
    <w:p>
      <w:pPr>
        <w:ind w:left="3654"/>
        <w:spacing w:before="202" w:line="223" w:lineRule="auto"/>
        <w:outlineLvl w:val="0"/>
        <w:rPr>
          <w:rFonts w:ascii="SimHei" w:hAnsi="SimHei" w:eastAsia="SimHei" w:cs="SimHei"/>
          <w:sz w:val="28"/>
          <w:szCs w:val="28"/>
        </w:rPr>
      </w:pPr>
      <w:bookmarkStart w:name="bookmark1" w:id="1"/>
      <w:bookmarkEnd w:id="1"/>
      <w:bookmarkStart w:name="bookmark2" w:id="2"/>
      <w:bookmarkEnd w:id="2"/>
      <w:r>
        <w:rPr>
          <w:rFonts w:ascii="SimHei" w:hAnsi="SimHei" w:eastAsia="SimHei" w:cs="SimHei"/>
          <w:sz w:val="28"/>
          <w:szCs w:val="28"/>
          <w:b/>
          <w:bCs/>
          <w:spacing w:val="-5"/>
        </w:rPr>
        <w:t>选手参赛指南</w:t>
      </w:r>
    </w:p>
    <w:p>
      <w:pPr>
        <w:spacing w:line="382" w:lineRule="auto"/>
        <w:rPr>
          <w:rFonts w:ascii="Arial"/>
          <w:sz w:val="21"/>
        </w:rPr>
      </w:pPr>
      <w:r/>
    </w:p>
    <w:p>
      <w:pPr>
        <w:ind w:left="493"/>
        <w:spacing w:before="78" w:line="221" w:lineRule="auto"/>
        <w:outlineLvl w:val="0"/>
        <w:rPr>
          <w:rFonts w:ascii="SimHei" w:hAnsi="SimHei" w:eastAsia="SimHei" w:cs="SimHei"/>
          <w:sz w:val="24"/>
          <w:szCs w:val="24"/>
        </w:rPr>
      </w:pPr>
      <w:bookmarkStart w:name="bookmark32" w:id="3"/>
      <w:bookmarkEnd w:id="3"/>
      <w:r>
        <w:rPr>
          <w:rFonts w:ascii="SimHei" w:hAnsi="SimHei" w:eastAsia="SimHei" w:cs="SimHei"/>
          <w:sz w:val="24"/>
          <w:szCs w:val="24"/>
          <w:b/>
          <w:bCs/>
          <w:spacing w:val="-5"/>
        </w:rPr>
        <w:t>一、报名方式</w:t>
      </w:r>
    </w:p>
    <w:p>
      <w:pPr>
        <w:pStyle w:val="BodyText"/>
        <w:ind w:left="18" w:right="268" w:firstLine="480"/>
        <w:spacing w:before="145" w:line="365" w:lineRule="auto"/>
        <w:rPr/>
      </w:pPr>
      <w:r>
        <w:rPr>
          <w:spacing w:val="-3"/>
        </w:rPr>
        <w:t>进入大赛官网（</w:t>
      </w:r>
      <w:hyperlink w:history="true" r:id="rId8">
        <w:r>
          <w:rPr>
            <w:rFonts w:ascii="Times New Roman" w:hAnsi="Times New Roman" w:eastAsia="Times New Roman" w:cs="Times New Roman"/>
            <w:u w:val="single" w:color="auto"/>
            <w:color w:val="0000FF"/>
            <w:spacing w:val="-3"/>
          </w:rPr>
          <w:t>www.aicomp.cn</w:t>
        </w:r>
      </w:hyperlink>
      <w:r>
        <w:rPr>
          <w:spacing w:val="-3"/>
        </w:rPr>
        <w:t>）</w:t>
      </w:r>
      <w:r>
        <w:rPr>
          <w:b/>
          <w:bCs/>
          <w:spacing w:val="-3"/>
        </w:rPr>
        <w:t>点击右上角“大赛报名</w:t>
      </w:r>
      <w:r>
        <w:rPr>
          <w:spacing w:val="-73"/>
        </w:rPr>
        <w:t xml:space="preserve"> </w:t>
      </w:r>
      <w:r>
        <w:rPr>
          <w:spacing w:val="-3"/>
        </w:rPr>
        <w:t>”按钮（参考下图）</w:t>
      </w:r>
      <w:r>
        <w:rPr>
          <w:spacing w:val="-3"/>
        </w:rPr>
        <w:t>进入登录页面。</w:t>
      </w:r>
    </w:p>
    <w:p>
      <w:pPr>
        <w:ind w:firstLine="480"/>
        <w:spacing w:before="117" w:line="346" w:lineRule="exact"/>
        <w:rPr/>
      </w:pPr>
      <w:r>
        <w:rPr>
          <w:position w:val="-6"/>
        </w:rPr>
        <w:drawing>
          <wp:inline distT="0" distB="0" distL="0" distR="0">
            <wp:extent cx="5265419" cy="219456"/>
            <wp:effectExtent l="0" t="0" r="0" b="0"/>
            <wp:docPr id="4" name="IM 4"/>
            <wp:cNvGraphicFramePr/>
            <a:graphic>
              <a:graphicData uri="http://schemas.openxmlformats.org/drawingml/2006/picture">
                <pic:pic>
                  <pic:nvPicPr>
                    <pic:cNvPr id="4" name="IM 4"/>
                    <pic:cNvPicPr/>
                  </pic:nvPicPr>
                  <pic:blipFill>
                    <a:blip r:embed="rId9"/>
                    <a:stretch>
                      <a:fillRect/>
                    </a:stretch>
                  </pic:blipFill>
                  <pic:spPr>
                    <a:xfrm rot="0">
                      <a:off x="0" y="0"/>
                      <a:ext cx="5265419" cy="219456"/>
                    </a:xfrm>
                    <a:prstGeom prst="rect">
                      <a:avLst/>
                    </a:prstGeom>
                  </pic:spPr>
                </pic:pic>
              </a:graphicData>
            </a:graphic>
          </wp:inline>
        </w:drawing>
      </w:r>
    </w:p>
    <w:p>
      <w:pPr>
        <w:spacing w:line="414" w:lineRule="auto"/>
        <w:rPr>
          <w:rFonts w:ascii="Arial"/>
          <w:sz w:val="21"/>
        </w:rPr>
      </w:pPr>
      <w:r/>
    </w:p>
    <w:p>
      <w:pPr>
        <w:ind w:left="493"/>
        <w:spacing w:before="78" w:line="222" w:lineRule="auto"/>
        <w:outlineLvl w:val="0"/>
        <w:rPr>
          <w:rFonts w:ascii="SimHei" w:hAnsi="SimHei" w:eastAsia="SimHei" w:cs="SimHei"/>
          <w:sz w:val="24"/>
          <w:szCs w:val="24"/>
        </w:rPr>
      </w:pPr>
      <w:bookmarkStart w:name="bookmark3" w:id="4"/>
      <w:bookmarkEnd w:id="4"/>
      <w:bookmarkStart w:name="bookmark4" w:id="5"/>
      <w:bookmarkEnd w:id="5"/>
      <w:r>
        <w:rPr>
          <w:rFonts w:ascii="SimHei" w:hAnsi="SimHei" w:eastAsia="SimHei" w:cs="SimHei"/>
          <w:sz w:val="24"/>
          <w:szCs w:val="24"/>
          <w:b/>
          <w:bCs/>
          <w:spacing w:val="-4"/>
        </w:rPr>
        <w:t>二、注册与登录</w:t>
      </w:r>
    </w:p>
    <w:p>
      <w:pPr>
        <w:ind w:left="510"/>
        <w:spacing w:before="258" w:line="227" w:lineRule="auto"/>
        <w:outlineLvl w:val="1"/>
        <w:rPr>
          <w:rFonts w:ascii="KaiTi" w:hAnsi="KaiTi" w:eastAsia="KaiTi" w:cs="KaiTi"/>
          <w:sz w:val="24"/>
          <w:szCs w:val="24"/>
        </w:rPr>
      </w:pPr>
      <w:r>
        <w:rPr>
          <w:rFonts w:ascii="KaiTi" w:hAnsi="KaiTi" w:eastAsia="KaiTi" w:cs="KaiTi"/>
          <w:sz w:val="24"/>
          <w:szCs w:val="24"/>
          <w:spacing w:val="-5"/>
        </w:rPr>
        <w:t>（一）登录页面</w:t>
      </w:r>
    </w:p>
    <w:p>
      <w:pPr>
        <w:pStyle w:val="BodyText"/>
        <w:ind w:left="498"/>
        <w:spacing w:before="173" w:line="221" w:lineRule="auto"/>
        <w:rPr/>
      </w:pPr>
      <w:r>
        <w:rPr>
          <w:spacing w:val="-1"/>
        </w:rPr>
        <w:t>填写账号（注册账号使用的手机号）、密码、验证码进行登录。</w:t>
      </w:r>
    </w:p>
    <w:p>
      <w:pPr>
        <w:ind w:firstLine="15"/>
        <w:spacing w:before="136" w:line="4207" w:lineRule="exact"/>
        <w:rPr/>
      </w:pPr>
      <w:r>
        <w:rPr>
          <w:position w:val="-84"/>
        </w:rPr>
        <w:drawing>
          <wp:inline distT="0" distB="0" distL="0" distR="0">
            <wp:extent cx="5311140" cy="2671571"/>
            <wp:effectExtent l="0" t="0" r="0" b="0"/>
            <wp:docPr id="6" name="IM 6"/>
            <wp:cNvGraphicFramePr/>
            <a:graphic>
              <a:graphicData uri="http://schemas.openxmlformats.org/drawingml/2006/picture">
                <pic:pic>
                  <pic:nvPicPr>
                    <pic:cNvPr id="6" name="IM 6"/>
                    <pic:cNvPicPr/>
                  </pic:nvPicPr>
                  <pic:blipFill>
                    <a:blip r:embed="rId10"/>
                    <a:stretch>
                      <a:fillRect/>
                    </a:stretch>
                  </pic:blipFill>
                  <pic:spPr>
                    <a:xfrm rot="0">
                      <a:off x="0" y="0"/>
                      <a:ext cx="5311140" cy="2671571"/>
                    </a:xfrm>
                    <a:prstGeom prst="rect">
                      <a:avLst/>
                    </a:prstGeom>
                  </pic:spPr>
                </pic:pic>
              </a:graphicData>
            </a:graphic>
          </wp:inline>
        </w:drawing>
      </w:r>
    </w:p>
    <w:p>
      <w:pPr>
        <w:pStyle w:val="BodyText"/>
        <w:ind w:left="3816"/>
        <w:spacing w:before="224" w:line="232" w:lineRule="auto"/>
        <w:rPr>
          <w:sz w:val="19"/>
          <w:szCs w:val="19"/>
        </w:rPr>
      </w:pPr>
      <w:r>
        <w:rPr>
          <w:sz w:val="19"/>
          <w:szCs w:val="19"/>
          <w:b/>
          <w:bCs/>
          <w:spacing w:val="4"/>
        </w:rPr>
        <w:t>登录页面</w:t>
      </w:r>
    </w:p>
    <w:p>
      <w:pPr>
        <w:pStyle w:val="BodyText"/>
        <w:ind w:left="16" w:right="369" w:firstLine="480"/>
        <w:spacing w:before="211" w:line="359" w:lineRule="auto"/>
        <w:rPr/>
      </w:pPr>
      <w:r>
        <w:rPr>
          <w:spacing w:val="-9"/>
        </w:rPr>
        <w:t>若忘记密码，则点击“</w:t>
      </w:r>
      <w:r>
        <w:rPr>
          <w:b/>
          <w:bCs/>
          <w:spacing w:val="-9"/>
        </w:rPr>
        <w:t>找回密码</w:t>
      </w:r>
      <w:r>
        <w:rPr>
          <w:spacing w:val="-82"/>
        </w:rPr>
        <w:t xml:space="preserve"> </w:t>
      </w:r>
      <w:r>
        <w:rPr>
          <w:spacing w:val="-9"/>
        </w:rPr>
        <w:t>”跳转到找回密码页面，若未注册则点击“</w:t>
      </w:r>
      <w:r>
        <w:rPr>
          <w:b/>
          <w:bCs/>
          <w:spacing w:val="-9"/>
        </w:rPr>
        <w:t>注</w:t>
      </w:r>
      <w:bookmarkStart w:name="bookmark5" w:id="6"/>
      <w:bookmarkEnd w:id="6"/>
      <w:r>
        <w:rPr>
          <w:b/>
          <w:bCs/>
          <w:spacing w:val="-4"/>
        </w:rPr>
        <w:t>册</w:t>
      </w:r>
      <w:r>
        <w:rPr>
          <w:spacing w:val="-84"/>
        </w:rPr>
        <w:t xml:space="preserve"> </w:t>
      </w:r>
      <w:r>
        <w:rPr>
          <w:spacing w:val="-4"/>
        </w:rPr>
        <w:t>”按钮跳转到用户注册页面。</w:t>
      </w:r>
    </w:p>
    <w:p>
      <w:pPr>
        <w:ind w:left="510"/>
        <w:spacing w:before="2" w:line="228" w:lineRule="auto"/>
        <w:outlineLvl w:val="1"/>
        <w:rPr>
          <w:rFonts w:ascii="KaiTi" w:hAnsi="KaiTi" w:eastAsia="KaiTi" w:cs="KaiTi"/>
          <w:sz w:val="24"/>
          <w:szCs w:val="24"/>
        </w:rPr>
      </w:pPr>
      <w:bookmarkStart w:name="bookmark33" w:id="7"/>
      <w:bookmarkEnd w:id="7"/>
      <w:r>
        <w:rPr>
          <w:rFonts w:ascii="KaiTi" w:hAnsi="KaiTi" w:eastAsia="KaiTi" w:cs="KaiTi"/>
          <w:sz w:val="24"/>
          <w:szCs w:val="24"/>
          <w:spacing w:val="-4"/>
        </w:rPr>
        <w:t>（二）用户注册页面</w:t>
      </w:r>
    </w:p>
    <w:p>
      <w:pPr>
        <w:pStyle w:val="BodyText"/>
        <w:ind w:left="16" w:right="369" w:firstLine="481"/>
        <w:spacing w:before="172" w:line="360" w:lineRule="auto"/>
        <w:jc w:val="both"/>
        <w:rPr/>
      </w:pPr>
      <w:r>
        <w:rPr>
          <w:spacing w:val="-2"/>
        </w:rPr>
        <w:t>填写相应信息，进行注册。注册成功后点击“立即登录</w:t>
      </w:r>
      <w:r>
        <w:rPr>
          <w:spacing w:val="-76"/>
        </w:rPr>
        <w:t xml:space="preserve"> </w:t>
      </w:r>
      <w:r>
        <w:rPr>
          <w:spacing w:val="-2"/>
        </w:rPr>
        <w:t>”返回登录页面。</w:t>
      </w:r>
      <w:r>
        <w:rPr>
          <w:b/>
          <w:bCs/>
          <w:spacing w:val="-2"/>
        </w:rPr>
        <w:t>注</w:t>
      </w:r>
      <w:r>
        <w:rPr>
          <w:b/>
          <w:bCs/>
          <w:spacing w:val="-3"/>
        </w:rPr>
        <w:t>册时请参赛者根据参赛情况进行身份选择：参赛学生/指导教师/企事业单位参赛</w:t>
      </w:r>
      <w:r>
        <w:rPr>
          <w:b/>
          <w:bCs/>
          <w:spacing w:val="-8"/>
        </w:rPr>
        <w:t>人员。</w:t>
      </w:r>
    </w:p>
    <w:p>
      <w:pPr>
        <w:pStyle w:val="BodyText"/>
        <w:ind w:left="496"/>
        <w:spacing w:before="1" w:line="218" w:lineRule="auto"/>
        <w:rPr/>
      </w:pPr>
      <w:r>
        <w:rPr>
          <w:b/>
          <w:bCs/>
          <w:color w:val="FF0000"/>
          <w:spacing w:val="-7"/>
        </w:rPr>
        <w:t>请注意：注册提交前请再次确认所选身份，身份选择后将无法进行身份转换。</w:t>
      </w:r>
    </w:p>
    <w:p>
      <w:pPr>
        <w:spacing w:line="218" w:lineRule="auto"/>
        <w:sectPr>
          <w:headerReference w:type="default" r:id="rId6"/>
          <w:footerReference w:type="default" r:id="rId7"/>
          <w:pgSz w:w="11906" w:h="16839"/>
          <w:pgMar w:top="1385" w:right="1432" w:bottom="1244" w:left="1701" w:header="942" w:footer="1045" w:gutter="0"/>
        </w:sectPr>
        <w:rPr/>
      </w:pPr>
    </w:p>
    <w:p>
      <w:pPr>
        <w:spacing w:before="138" w:line="3837" w:lineRule="exact"/>
        <w:rPr/>
      </w:pPr>
      <w:r>
        <w:rPr>
          <w:position w:val="-76"/>
        </w:rPr>
        <w:drawing>
          <wp:inline distT="0" distB="0" distL="0" distR="0">
            <wp:extent cx="5324855" cy="2436876"/>
            <wp:effectExtent l="0" t="0" r="0" b="0"/>
            <wp:docPr id="8" name="IM 8"/>
            <wp:cNvGraphicFramePr/>
            <a:graphic>
              <a:graphicData uri="http://schemas.openxmlformats.org/drawingml/2006/picture">
                <pic:pic>
                  <pic:nvPicPr>
                    <pic:cNvPr id="8" name="IM 8"/>
                    <pic:cNvPicPr/>
                  </pic:nvPicPr>
                  <pic:blipFill>
                    <a:blip r:embed="rId13"/>
                    <a:stretch>
                      <a:fillRect/>
                    </a:stretch>
                  </pic:blipFill>
                  <pic:spPr>
                    <a:xfrm rot="0">
                      <a:off x="0" y="0"/>
                      <a:ext cx="5324855" cy="2436876"/>
                    </a:xfrm>
                    <a:prstGeom prst="rect">
                      <a:avLst/>
                    </a:prstGeom>
                  </pic:spPr>
                </pic:pic>
              </a:graphicData>
            </a:graphic>
          </wp:inline>
        </w:drawing>
      </w:r>
    </w:p>
    <w:p>
      <w:pPr>
        <w:pStyle w:val="BodyText"/>
        <w:ind w:left="2714"/>
        <w:spacing w:before="168" w:line="229" w:lineRule="auto"/>
        <w:rPr>
          <w:sz w:val="19"/>
          <w:szCs w:val="19"/>
        </w:rPr>
      </w:pPr>
      <w:r>
        <w:rPr>
          <w:sz w:val="19"/>
          <w:szCs w:val="19"/>
          <w:b/>
          <w:bCs/>
          <w:spacing w:val="6"/>
        </w:rPr>
        <w:t>注册账号页面（</w:t>
      </w:r>
      <w:r>
        <w:rPr>
          <w:sz w:val="19"/>
          <w:szCs w:val="19"/>
          <w:b/>
          <w:bCs/>
          <w:color w:val="FF0000"/>
          <w:spacing w:val="6"/>
        </w:rPr>
        <w:t>请填写真实姓名</w:t>
      </w:r>
      <w:r>
        <w:rPr>
          <w:sz w:val="19"/>
          <w:szCs w:val="19"/>
          <w:b/>
          <w:bCs/>
          <w:spacing w:val="6"/>
        </w:rPr>
        <w:t>）</w:t>
      </w:r>
    </w:p>
    <w:p>
      <w:pPr>
        <w:spacing w:line="287" w:lineRule="auto"/>
        <w:rPr>
          <w:rFonts w:ascii="Arial"/>
          <w:sz w:val="21"/>
        </w:rPr>
      </w:pPr>
      <w:r/>
    </w:p>
    <w:p>
      <w:pPr>
        <w:ind w:left="494"/>
        <w:spacing w:before="78" w:line="223" w:lineRule="auto"/>
        <w:outlineLvl w:val="0"/>
        <w:rPr>
          <w:rFonts w:ascii="SimHei" w:hAnsi="SimHei" w:eastAsia="SimHei" w:cs="SimHei"/>
          <w:sz w:val="24"/>
          <w:szCs w:val="24"/>
        </w:rPr>
      </w:pPr>
      <w:bookmarkStart w:name="bookmark6" w:id="8"/>
      <w:bookmarkEnd w:id="8"/>
      <w:bookmarkStart w:name="bookmark7" w:id="9"/>
      <w:bookmarkEnd w:id="9"/>
      <w:r>
        <w:rPr>
          <w:rFonts w:ascii="SimHei" w:hAnsi="SimHei" w:eastAsia="SimHei" w:cs="SimHei"/>
          <w:sz w:val="24"/>
          <w:szCs w:val="24"/>
          <w:b/>
          <w:bCs/>
          <w:spacing w:val="-4"/>
        </w:rPr>
        <w:t>三、填写个人信息</w:t>
      </w:r>
    </w:p>
    <w:p>
      <w:pPr>
        <w:ind w:left="510"/>
        <w:spacing w:before="257" w:line="224" w:lineRule="auto"/>
        <w:outlineLvl w:val="1"/>
        <w:rPr>
          <w:rFonts w:ascii="KaiTi" w:hAnsi="KaiTi" w:eastAsia="KaiTi" w:cs="KaiTi"/>
          <w:sz w:val="24"/>
          <w:szCs w:val="24"/>
        </w:rPr>
      </w:pPr>
      <w:bookmarkStart w:name="bookmark34" w:id="10"/>
      <w:bookmarkEnd w:id="10"/>
      <w:r>
        <w:rPr>
          <w:rFonts w:ascii="KaiTi" w:hAnsi="KaiTi" w:eastAsia="KaiTi" w:cs="KaiTi"/>
          <w:sz w:val="24"/>
          <w:szCs w:val="24"/>
          <w:spacing w:val="-3"/>
        </w:rPr>
        <w:t>（一）参赛学生基本信息填写</w:t>
      </w:r>
    </w:p>
    <w:p>
      <w:pPr>
        <w:pStyle w:val="BodyText"/>
        <w:ind w:left="18" w:right="65" w:firstLine="488"/>
        <w:spacing w:before="175" w:line="355" w:lineRule="auto"/>
        <w:jc w:val="both"/>
        <w:rPr/>
      </w:pPr>
      <w:r>
        <w:rPr>
          <w:spacing w:val="-2"/>
        </w:rPr>
        <w:t>第一次进入报名界面时，请点击左侧</w:t>
      </w:r>
      <w:r>
        <w:rPr>
          <w:b/>
          <w:bCs/>
          <w:spacing w:val="-2"/>
        </w:rPr>
        <w:t>“我的基本信息</w:t>
      </w:r>
      <w:r>
        <w:rPr>
          <w:spacing w:val="-88"/>
        </w:rPr>
        <w:t xml:space="preserve"> </w:t>
      </w:r>
      <w:r>
        <w:rPr>
          <w:b/>
          <w:bCs/>
          <w:spacing w:val="-2"/>
        </w:rPr>
        <w:t>”</w:t>
      </w:r>
      <w:r>
        <w:rPr>
          <w:spacing w:val="-3"/>
        </w:rPr>
        <w:t>补全个人资料并点击</w:t>
      </w:r>
      <w:r>
        <w:rPr>
          <w:spacing w:val="-2"/>
        </w:rPr>
        <w:t>提交保存（务必确保基本信息真实）。</w:t>
      </w:r>
      <w:r>
        <w:rPr>
          <w:b/>
          <w:bCs/>
          <w:color w:val="FF0000"/>
          <w:spacing w:val="-2"/>
        </w:rPr>
        <w:t>联系方式请填写常用手机号和邮箱，确保</w:t>
      </w:r>
      <w:r>
        <w:rPr>
          <w:b/>
          <w:bCs/>
          <w:color w:val="FF0000"/>
          <w:spacing w:val="-2"/>
        </w:rPr>
        <w:t>能及时接收大赛组委会的通知（如缴费提醒、作品审核结果</w:t>
      </w:r>
      <w:r>
        <w:rPr>
          <w:b/>
          <w:bCs/>
          <w:color w:val="FF0000"/>
          <w:spacing w:val="-3"/>
        </w:rPr>
        <w:t>、赛题更新等）。</w:t>
      </w:r>
    </w:p>
    <w:p>
      <w:pPr>
        <w:ind w:firstLine="2"/>
        <w:spacing w:line="4169" w:lineRule="exact"/>
        <w:rPr/>
      </w:pPr>
      <w:r>
        <w:rPr>
          <w:position w:val="-83"/>
        </w:rPr>
        <w:drawing>
          <wp:inline distT="0" distB="0" distL="0" distR="0">
            <wp:extent cx="5330952" cy="2647188"/>
            <wp:effectExtent l="0" t="0" r="0" b="0"/>
            <wp:docPr id="10" name="IM 10"/>
            <wp:cNvGraphicFramePr/>
            <a:graphic>
              <a:graphicData uri="http://schemas.openxmlformats.org/drawingml/2006/picture">
                <pic:pic>
                  <pic:nvPicPr>
                    <pic:cNvPr id="10" name="IM 10"/>
                    <pic:cNvPicPr/>
                  </pic:nvPicPr>
                  <pic:blipFill>
                    <a:blip r:embed="rId14"/>
                    <a:stretch>
                      <a:fillRect/>
                    </a:stretch>
                  </pic:blipFill>
                  <pic:spPr>
                    <a:xfrm rot="0">
                      <a:off x="0" y="0"/>
                      <a:ext cx="5330952" cy="2647188"/>
                    </a:xfrm>
                    <a:prstGeom prst="rect">
                      <a:avLst/>
                    </a:prstGeom>
                  </pic:spPr>
                </pic:pic>
              </a:graphicData>
            </a:graphic>
          </wp:inline>
        </w:drawing>
      </w:r>
    </w:p>
    <w:p>
      <w:pPr>
        <w:pStyle w:val="BodyText"/>
        <w:ind w:left="3419"/>
        <w:spacing w:before="161" w:line="231" w:lineRule="auto"/>
        <w:rPr>
          <w:sz w:val="19"/>
          <w:szCs w:val="19"/>
        </w:rPr>
      </w:pPr>
      <w:r>
        <w:rPr>
          <w:sz w:val="19"/>
          <w:szCs w:val="19"/>
          <w:b/>
          <w:bCs/>
          <w:spacing w:val="6"/>
        </w:rPr>
        <w:t>我的基本信息页面</w:t>
      </w:r>
    </w:p>
    <w:p>
      <w:pPr>
        <w:pStyle w:val="BodyText"/>
        <w:ind w:left="19" w:firstLine="478"/>
        <w:spacing w:before="132" w:line="360" w:lineRule="auto"/>
        <w:rPr/>
      </w:pPr>
      <w:r>
        <w:rPr>
          <w:b/>
          <w:bCs/>
          <w:spacing w:val="-5"/>
        </w:rPr>
        <w:t>港澳台地区</w:t>
      </w:r>
      <w:r>
        <w:rPr>
          <w:spacing w:val="-5"/>
        </w:rPr>
        <w:t>参赛选手基本信息填写同上，</w:t>
      </w:r>
      <w:r>
        <w:rPr>
          <w:color w:val="FF0000"/>
          <w:spacing w:val="-5"/>
        </w:rPr>
        <w:t>学生类型选择</w:t>
      </w:r>
      <w:r>
        <w:rPr>
          <w:rFonts w:ascii="Segoe UI" w:hAnsi="Segoe UI" w:eastAsia="Segoe UI" w:cs="Segoe UI"/>
          <w:sz w:val="18"/>
          <w:szCs w:val="18"/>
          <w:color w:val="FF0000"/>
          <w:spacing w:val="-5"/>
        </w:rPr>
        <w:t>→ </w:t>
      </w:r>
      <w:r>
        <w:rPr>
          <w:color w:val="FF0000"/>
          <w:spacing w:val="-5"/>
        </w:rPr>
        <w:t>中国内陆及港澳台</w:t>
      </w:r>
      <w:r>
        <w:rPr>
          <w:spacing w:val="-5"/>
        </w:rPr>
        <w:t>，</w:t>
      </w:r>
      <w:r>
        <w:rPr>
          <w:spacing w:val="-3"/>
        </w:rPr>
        <w:t>选择所在学校即可。</w:t>
      </w:r>
    </w:p>
    <w:p>
      <w:pPr>
        <w:pStyle w:val="BodyText"/>
        <w:ind w:left="9" w:right="99" w:firstLine="493"/>
        <w:spacing w:before="2" w:line="356" w:lineRule="auto"/>
        <w:rPr/>
      </w:pPr>
      <w:r>
        <w:rPr>
          <w:b/>
          <w:bCs/>
          <w:color w:val="FF0000"/>
          <w:spacing w:val="-4"/>
        </w:rPr>
        <w:t>注：若发现系统中需修改或缺失的高校信息，请相应高校信息发</w:t>
      </w:r>
      <w:r>
        <w:rPr>
          <w:b/>
          <w:bCs/>
          <w:color w:val="FF0000"/>
          <w:spacing w:val="-5"/>
        </w:rPr>
        <w:t>送至邮箱：</w:t>
      </w:r>
      <w:r>
        <w:rPr>
          <w:color w:val="FF0000"/>
        </w:rPr>
        <w:t xml:space="preserve"> </w:t>
      </w:r>
      <w:hyperlink w:history="true" r:id="rId15">
        <w:r>
          <w:rPr>
            <w:rFonts w:ascii="Times New Roman" w:hAnsi="Times New Roman" w:eastAsia="Times New Roman" w:cs="Times New Roman"/>
            <w:b/>
            <w:bCs/>
            <w:color w:val="FF0000"/>
            <w:spacing w:val="-1"/>
          </w:rPr>
          <w:t>office@aicomp.cn</w:t>
        </w:r>
      </w:hyperlink>
      <w:r>
        <w:rPr>
          <w:b/>
          <w:bCs/>
          <w:color w:val="FF0000"/>
          <w:spacing w:val="-1"/>
        </w:rPr>
        <w:t>，工作人员会进行处</w:t>
      </w:r>
      <w:r>
        <w:rPr>
          <w:b/>
          <w:bCs/>
          <w:color w:val="FF0000"/>
          <w:spacing w:val="-2"/>
        </w:rPr>
        <w:t>理。</w:t>
      </w:r>
    </w:p>
    <w:p>
      <w:pPr>
        <w:spacing w:line="356" w:lineRule="auto"/>
        <w:sectPr>
          <w:headerReference w:type="default" r:id="rId11"/>
          <w:footerReference w:type="default" r:id="rId12"/>
          <w:pgSz w:w="11906" w:h="16839"/>
          <w:pgMar w:top="1385" w:right="1734" w:bottom="1244" w:left="1701" w:header="942" w:footer="1045" w:gutter="0"/>
        </w:sectPr>
        <w:rPr/>
      </w:pPr>
    </w:p>
    <w:p>
      <w:pPr>
        <w:ind w:left="510"/>
        <w:spacing w:before="146" w:line="224" w:lineRule="auto"/>
        <w:outlineLvl w:val="1"/>
        <w:rPr>
          <w:rFonts w:ascii="KaiTi" w:hAnsi="KaiTi" w:eastAsia="KaiTi" w:cs="KaiTi"/>
          <w:sz w:val="24"/>
          <w:szCs w:val="24"/>
        </w:rPr>
      </w:pPr>
      <w:bookmarkStart w:name="bookmark8" w:id="11"/>
      <w:bookmarkEnd w:id="11"/>
      <w:r>
        <w:rPr>
          <w:rFonts w:ascii="KaiTi" w:hAnsi="KaiTi" w:eastAsia="KaiTi" w:cs="KaiTi"/>
          <w:sz w:val="24"/>
          <w:szCs w:val="24"/>
          <w:spacing w:val="-2"/>
        </w:rPr>
        <w:t>（二）企事业单位参赛人员基本信息填写</w:t>
      </w:r>
    </w:p>
    <w:p>
      <w:pPr>
        <w:pStyle w:val="BodyText"/>
        <w:ind w:left="17" w:right="65" w:firstLine="480"/>
        <w:spacing w:before="175" w:line="360" w:lineRule="auto"/>
        <w:rPr/>
      </w:pPr>
      <w:r>
        <w:rPr>
          <w:spacing w:val="-2"/>
        </w:rPr>
        <w:t>企事业单位参赛人员请务必填写好基本信息后再进</w:t>
      </w:r>
      <w:r>
        <w:rPr>
          <w:spacing w:val="-3"/>
        </w:rPr>
        <w:t>行报名，所在省</w:t>
      </w:r>
      <w:r>
        <w:rPr>
          <w:rFonts w:ascii="Times New Roman" w:hAnsi="Times New Roman" w:eastAsia="Times New Roman" w:cs="Times New Roman"/>
          <w:spacing w:val="-3"/>
        </w:rPr>
        <w:t>/</w:t>
      </w:r>
      <w:r>
        <w:rPr>
          <w:spacing w:val="-3"/>
        </w:rPr>
        <w:t>市为单位</w:t>
      </w:r>
      <w:r>
        <w:rPr>
          <w:spacing w:val="-4"/>
        </w:rPr>
        <w:t>所在地区。</w:t>
      </w:r>
    </w:p>
    <w:p>
      <w:pPr>
        <w:spacing w:before="4" w:line="3183" w:lineRule="exact"/>
        <w:rPr/>
      </w:pPr>
      <w:r>
        <w:rPr>
          <w:position w:val="-63"/>
        </w:rPr>
        <w:drawing>
          <wp:inline distT="0" distB="0" distL="0" distR="0">
            <wp:extent cx="5340095" cy="2020823"/>
            <wp:effectExtent l="0" t="0" r="0" b="0"/>
            <wp:docPr id="12" name="IM 12"/>
            <wp:cNvGraphicFramePr/>
            <a:graphic>
              <a:graphicData uri="http://schemas.openxmlformats.org/drawingml/2006/picture">
                <pic:pic>
                  <pic:nvPicPr>
                    <pic:cNvPr id="12" name="IM 12"/>
                    <pic:cNvPicPr/>
                  </pic:nvPicPr>
                  <pic:blipFill>
                    <a:blip r:embed="rId17"/>
                    <a:stretch>
                      <a:fillRect/>
                    </a:stretch>
                  </pic:blipFill>
                  <pic:spPr>
                    <a:xfrm rot="0">
                      <a:off x="0" y="0"/>
                      <a:ext cx="5340095" cy="2020823"/>
                    </a:xfrm>
                    <a:prstGeom prst="rect">
                      <a:avLst/>
                    </a:prstGeom>
                  </pic:spPr>
                </pic:pic>
              </a:graphicData>
            </a:graphic>
          </wp:inline>
        </w:drawing>
      </w:r>
    </w:p>
    <w:p>
      <w:pPr>
        <w:pStyle w:val="BodyText"/>
        <w:ind w:left="2709"/>
        <w:spacing w:before="187" w:line="230" w:lineRule="auto"/>
        <w:rPr>
          <w:sz w:val="19"/>
          <w:szCs w:val="19"/>
        </w:rPr>
      </w:pPr>
      <w:r>
        <w:rPr>
          <w:sz w:val="19"/>
          <w:szCs w:val="19"/>
          <w:b/>
          <w:bCs/>
          <w:spacing w:val="7"/>
        </w:rPr>
        <w:t>企事业单位参赛人员基本信息页面</w:t>
      </w:r>
    </w:p>
    <w:p>
      <w:pPr>
        <w:spacing w:line="286" w:lineRule="auto"/>
        <w:rPr>
          <w:rFonts w:ascii="Arial"/>
          <w:sz w:val="21"/>
        </w:rPr>
      </w:pPr>
      <w:r/>
    </w:p>
    <w:p>
      <w:pPr>
        <w:ind w:left="504"/>
        <w:spacing w:before="78" w:line="222" w:lineRule="auto"/>
        <w:outlineLvl w:val="0"/>
        <w:rPr>
          <w:rFonts w:ascii="SimHei" w:hAnsi="SimHei" w:eastAsia="SimHei" w:cs="SimHei"/>
          <w:sz w:val="24"/>
          <w:szCs w:val="24"/>
        </w:rPr>
      </w:pPr>
      <w:bookmarkStart w:name="bookmark9" w:id="12"/>
      <w:bookmarkEnd w:id="12"/>
      <w:r>
        <w:rPr>
          <w:rFonts w:ascii="SimHei" w:hAnsi="SimHei" w:eastAsia="SimHei" w:cs="SimHei"/>
          <w:sz w:val="24"/>
          <w:szCs w:val="24"/>
          <w:b/>
          <w:bCs/>
          <w:spacing w:val="-6"/>
        </w:rPr>
        <w:t>四、竞赛报名</w:t>
      </w:r>
    </w:p>
    <w:p>
      <w:pPr>
        <w:pStyle w:val="BodyText"/>
        <w:ind w:left="16" w:right="65" w:firstLine="493"/>
        <w:spacing w:before="257" w:line="346" w:lineRule="auto"/>
        <w:jc w:val="both"/>
        <w:rPr/>
      </w:pPr>
      <w:r>
        <w:rPr>
          <w:spacing w:val="-4"/>
        </w:rPr>
        <w:t>点击左侧“</w:t>
      </w:r>
      <w:r>
        <w:rPr>
          <w:b/>
          <w:bCs/>
          <w:spacing w:val="-4"/>
        </w:rPr>
        <w:t>竞赛报名</w:t>
      </w:r>
      <w:r>
        <w:rPr>
          <w:spacing w:val="-68"/>
        </w:rPr>
        <w:t xml:space="preserve"> </w:t>
      </w:r>
      <w:r>
        <w:rPr>
          <w:spacing w:val="-4"/>
        </w:rPr>
        <w:t>”进入报名页面，可点击“</w:t>
      </w:r>
      <w:r>
        <w:rPr>
          <w:b/>
          <w:bCs/>
          <w:spacing w:val="-4"/>
        </w:rPr>
        <w:t>赛道赛题</w:t>
      </w:r>
      <w:r>
        <w:rPr>
          <w:spacing w:val="-86"/>
        </w:rPr>
        <w:t xml:space="preserve"> </w:t>
      </w:r>
      <w:r>
        <w:rPr>
          <w:spacing w:val="-4"/>
        </w:rPr>
        <w:t>”查看赛道所有赛</w:t>
      </w:r>
      <w:r>
        <w:rPr>
          <w:spacing w:val="-3"/>
        </w:rPr>
        <w:t>题，然后点击“</w:t>
      </w:r>
      <w:r>
        <w:rPr>
          <w:b/>
          <w:bCs/>
          <w:spacing w:val="-3"/>
        </w:rPr>
        <w:t>报名参赛</w:t>
      </w:r>
      <w:r>
        <w:rPr>
          <w:spacing w:val="-78"/>
        </w:rPr>
        <w:t xml:space="preserve"> </w:t>
      </w:r>
      <w:r>
        <w:rPr>
          <w:spacing w:val="-3"/>
        </w:rPr>
        <w:t>”进行参赛团队报名</w:t>
      </w:r>
      <w:r>
        <w:rPr>
          <w:b/>
          <w:bCs/>
          <w:color w:val="FF0000"/>
          <w:spacing w:val="-3"/>
        </w:rPr>
        <w:t>（每个参赛团队可选择多个赛题参</w:t>
      </w:r>
      <w:r>
        <w:rPr>
          <w:b/>
          <w:bCs/>
          <w:color w:val="FF0000"/>
          <w:spacing w:val="-3"/>
        </w:rPr>
        <w:t>赛。同一赛题，每位选手只能加入一个团队参赛）</w:t>
      </w:r>
      <w:r>
        <w:rPr>
          <w:spacing w:val="-3"/>
        </w:rPr>
        <w:t>。</w:t>
      </w:r>
    </w:p>
    <w:p>
      <w:pPr>
        <w:ind w:firstLine="2"/>
        <w:spacing w:line="4867" w:lineRule="exact"/>
        <w:rPr/>
      </w:pPr>
      <w:r>
        <w:rPr>
          <w:position w:val="-97"/>
        </w:rPr>
        <w:drawing>
          <wp:inline distT="0" distB="0" distL="0" distR="0">
            <wp:extent cx="5334000" cy="3090671"/>
            <wp:effectExtent l="0" t="0" r="0" b="0"/>
            <wp:docPr id="14" name="IM 14"/>
            <wp:cNvGraphicFramePr/>
            <a:graphic>
              <a:graphicData uri="http://schemas.openxmlformats.org/drawingml/2006/picture">
                <pic:pic>
                  <pic:nvPicPr>
                    <pic:cNvPr id="14" name="IM 14"/>
                    <pic:cNvPicPr/>
                  </pic:nvPicPr>
                  <pic:blipFill>
                    <a:blip r:embed="rId18"/>
                    <a:stretch>
                      <a:fillRect/>
                    </a:stretch>
                  </pic:blipFill>
                  <pic:spPr>
                    <a:xfrm rot="0">
                      <a:off x="0" y="0"/>
                      <a:ext cx="5334000" cy="3090671"/>
                    </a:xfrm>
                    <a:prstGeom prst="rect">
                      <a:avLst/>
                    </a:prstGeom>
                  </pic:spPr>
                </pic:pic>
              </a:graphicData>
            </a:graphic>
          </wp:inline>
        </w:drawing>
      </w:r>
    </w:p>
    <w:p>
      <w:pPr>
        <w:pStyle w:val="BodyText"/>
        <w:ind w:left="3417"/>
        <w:spacing w:before="123" w:line="231" w:lineRule="auto"/>
        <w:rPr>
          <w:sz w:val="19"/>
          <w:szCs w:val="19"/>
        </w:rPr>
      </w:pPr>
      <w:r>
        <w:rPr>
          <w:sz w:val="19"/>
          <w:szCs w:val="19"/>
          <w:b/>
          <w:bCs/>
          <w:spacing w:val="6"/>
        </w:rPr>
        <w:t>竞赛报名页面流程</w:t>
      </w:r>
    </w:p>
    <w:p>
      <w:pPr>
        <w:spacing w:line="363" w:lineRule="auto"/>
        <w:rPr>
          <w:rFonts w:ascii="Arial"/>
          <w:sz w:val="21"/>
        </w:rPr>
      </w:pPr>
      <w:r/>
    </w:p>
    <w:p>
      <w:pPr>
        <w:pStyle w:val="BodyText"/>
        <w:ind w:left="29" w:firstLine="480"/>
        <w:spacing w:before="79" w:line="360" w:lineRule="auto"/>
        <w:rPr/>
      </w:pPr>
      <w:r>
        <w:rPr>
          <w:spacing w:val="-9"/>
        </w:rPr>
        <w:t>点击</w:t>
      </w:r>
      <w:r>
        <w:rPr>
          <w:b/>
          <w:bCs/>
          <w:spacing w:val="-9"/>
        </w:rPr>
        <w:t>“下载</w:t>
      </w:r>
      <w:r>
        <w:rPr>
          <w:spacing w:val="-72"/>
        </w:rPr>
        <w:t xml:space="preserve"> </w:t>
      </w:r>
      <w:r>
        <w:rPr>
          <w:b/>
          <w:bCs/>
          <w:spacing w:val="-9"/>
        </w:rPr>
        <w:t>”</w:t>
      </w:r>
      <w:r>
        <w:rPr>
          <w:spacing w:val="-9"/>
        </w:rPr>
        <w:t>参赛承诺书模板，填写后</w:t>
      </w:r>
      <w:r>
        <w:rPr>
          <w:b/>
          <w:bCs/>
          <w:spacing w:val="-9"/>
        </w:rPr>
        <w:t>“上传文件</w:t>
      </w:r>
      <w:r>
        <w:rPr>
          <w:spacing w:val="-88"/>
        </w:rPr>
        <w:t xml:space="preserve"> </w:t>
      </w:r>
      <w:r>
        <w:rPr>
          <w:b/>
          <w:bCs/>
          <w:spacing w:val="-9"/>
        </w:rPr>
        <w:t>”</w:t>
      </w:r>
      <w:r>
        <w:rPr>
          <w:spacing w:val="-9"/>
        </w:rPr>
        <w:t>，并填写相关团队信息，</w:t>
      </w:r>
      <w:r>
        <w:rPr>
          <w:spacing w:val="-1"/>
        </w:rPr>
        <w:t>点击提交，待组委会审核后即完成报名，可进行后续缴费</w:t>
      </w:r>
      <w:r>
        <w:rPr>
          <w:spacing w:val="-2"/>
        </w:rPr>
        <w:t>操作。</w:t>
      </w:r>
    </w:p>
    <w:p>
      <w:pPr>
        <w:spacing w:line="360" w:lineRule="auto"/>
        <w:sectPr>
          <w:footerReference w:type="default" r:id="rId16"/>
          <w:pgSz w:w="11906" w:h="16839"/>
          <w:pgMar w:top="1385" w:right="1734" w:bottom="1244" w:left="1701" w:header="942" w:footer="1045" w:gutter="0"/>
        </w:sectPr>
        <w:rPr/>
      </w:pPr>
    </w:p>
    <w:p>
      <w:pPr>
        <w:spacing w:before="90" w:line="4852" w:lineRule="exact"/>
        <w:rPr/>
      </w:pPr>
      <w:r>
        <w:rPr>
          <w:position w:val="-97"/>
        </w:rPr>
        <w:drawing>
          <wp:inline distT="0" distB="0" distL="0" distR="0">
            <wp:extent cx="5332475" cy="3081528"/>
            <wp:effectExtent l="0" t="0" r="0" b="0"/>
            <wp:docPr id="16" name="IM 16"/>
            <wp:cNvGraphicFramePr/>
            <a:graphic>
              <a:graphicData uri="http://schemas.openxmlformats.org/drawingml/2006/picture">
                <pic:pic>
                  <pic:nvPicPr>
                    <pic:cNvPr id="16" name="IM 16"/>
                    <pic:cNvPicPr/>
                  </pic:nvPicPr>
                  <pic:blipFill>
                    <a:blip r:embed="rId20"/>
                    <a:stretch>
                      <a:fillRect/>
                    </a:stretch>
                  </pic:blipFill>
                  <pic:spPr>
                    <a:xfrm rot="0">
                      <a:off x="0" y="0"/>
                      <a:ext cx="5332475" cy="3081528"/>
                    </a:xfrm>
                    <a:prstGeom prst="rect">
                      <a:avLst/>
                    </a:prstGeom>
                  </pic:spPr>
                </pic:pic>
              </a:graphicData>
            </a:graphic>
          </wp:inline>
        </w:drawing>
      </w:r>
    </w:p>
    <w:p>
      <w:pPr>
        <w:pStyle w:val="BodyText"/>
        <w:ind w:left="3412"/>
        <w:spacing w:before="136" w:line="231" w:lineRule="auto"/>
        <w:rPr>
          <w:sz w:val="19"/>
          <w:szCs w:val="19"/>
        </w:rPr>
      </w:pPr>
      <w:r>
        <w:rPr>
          <w:sz w:val="19"/>
          <w:szCs w:val="19"/>
          <w:b/>
          <w:bCs/>
          <w:spacing w:val="7"/>
        </w:rPr>
        <w:t>报名信息填写流程</w:t>
      </w:r>
    </w:p>
    <w:p>
      <w:pPr>
        <w:spacing w:line="285" w:lineRule="auto"/>
        <w:rPr>
          <w:rFonts w:ascii="Arial"/>
          <w:sz w:val="21"/>
        </w:rPr>
      </w:pPr>
      <w:r/>
    </w:p>
    <w:p>
      <w:pPr>
        <w:ind w:left="496"/>
        <w:spacing w:before="78" w:line="221" w:lineRule="auto"/>
        <w:outlineLvl w:val="0"/>
        <w:rPr>
          <w:rFonts w:ascii="SimHei" w:hAnsi="SimHei" w:eastAsia="SimHei" w:cs="SimHei"/>
          <w:sz w:val="24"/>
          <w:szCs w:val="24"/>
        </w:rPr>
      </w:pPr>
      <w:bookmarkStart w:name="bookmark10" w:id="13"/>
      <w:bookmarkEnd w:id="13"/>
      <w:r>
        <w:rPr>
          <w:rFonts w:ascii="SimHei" w:hAnsi="SimHei" w:eastAsia="SimHei" w:cs="SimHei"/>
          <w:sz w:val="24"/>
          <w:szCs w:val="24"/>
          <w:b/>
          <w:bCs/>
          <w:spacing w:val="-4"/>
        </w:rPr>
        <w:t>五、邀请</w:t>
      </w:r>
      <w:r>
        <w:rPr>
          <w:rFonts w:ascii="Times New Roman" w:hAnsi="Times New Roman" w:eastAsia="Times New Roman" w:cs="Times New Roman"/>
          <w:sz w:val="24"/>
          <w:szCs w:val="24"/>
          <w:b/>
          <w:bCs/>
          <w:spacing w:val="-4"/>
        </w:rPr>
        <w:t>/</w:t>
      </w:r>
      <w:r>
        <w:rPr>
          <w:rFonts w:ascii="SimHei" w:hAnsi="SimHei" w:eastAsia="SimHei" w:cs="SimHei"/>
          <w:sz w:val="24"/>
          <w:szCs w:val="24"/>
          <w:b/>
          <w:bCs/>
          <w:spacing w:val="-4"/>
        </w:rPr>
        <w:t>修改成员</w:t>
      </w:r>
    </w:p>
    <w:p>
      <w:pPr>
        <w:pStyle w:val="BodyText"/>
        <w:ind w:left="509"/>
        <w:spacing w:before="260" w:line="222" w:lineRule="auto"/>
        <w:rPr/>
      </w:pPr>
      <w:r>
        <w:rPr>
          <w:spacing w:val="-4"/>
        </w:rPr>
        <w:t>点击左侧“</w:t>
      </w:r>
      <w:r>
        <w:rPr>
          <w:b/>
          <w:bCs/>
          <w:spacing w:val="-4"/>
        </w:rPr>
        <w:t>我的参赛信息</w:t>
      </w:r>
      <w:r>
        <w:rPr>
          <w:spacing w:val="-81"/>
        </w:rPr>
        <w:t xml:space="preserve"> </w:t>
      </w:r>
      <w:r>
        <w:rPr>
          <w:spacing w:val="-4"/>
        </w:rPr>
        <w:t>”可查看小组信息。</w:t>
      </w:r>
    </w:p>
    <w:p>
      <w:pPr>
        <w:spacing w:before="171" w:line="3838" w:lineRule="exact"/>
        <w:rPr/>
      </w:pPr>
      <w:r>
        <w:rPr>
          <w:position w:val="-76"/>
        </w:rPr>
        <w:drawing>
          <wp:inline distT="0" distB="0" distL="0" distR="0">
            <wp:extent cx="5324855" cy="2436876"/>
            <wp:effectExtent l="0" t="0" r="0" b="0"/>
            <wp:docPr id="18" name="IM 18"/>
            <wp:cNvGraphicFramePr/>
            <a:graphic>
              <a:graphicData uri="http://schemas.openxmlformats.org/drawingml/2006/picture">
                <pic:pic>
                  <pic:nvPicPr>
                    <pic:cNvPr id="18" name="IM 18"/>
                    <pic:cNvPicPr/>
                  </pic:nvPicPr>
                  <pic:blipFill>
                    <a:blip r:embed="rId21"/>
                    <a:stretch>
                      <a:fillRect/>
                    </a:stretch>
                  </pic:blipFill>
                  <pic:spPr>
                    <a:xfrm rot="0">
                      <a:off x="0" y="0"/>
                      <a:ext cx="5324855" cy="2436876"/>
                    </a:xfrm>
                    <a:prstGeom prst="rect">
                      <a:avLst/>
                    </a:prstGeom>
                  </pic:spPr>
                </pic:pic>
              </a:graphicData>
            </a:graphic>
          </wp:inline>
        </w:drawing>
      </w:r>
    </w:p>
    <w:p>
      <w:pPr>
        <w:pStyle w:val="BodyText"/>
        <w:ind w:left="3412"/>
        <w:spacing w:before="168" w:line="231" w:lineRule="auto"/>
        <w:rPr>
          <w:sz w:val="19"/>
          <w:szCs w:val="19"/>
        </w:rPr>
      </w:pPr>
      <w:r>
        <w:rPr>
          <w:sz w:val="19"/>
          <w:szCs w:val="19"/>
          <w:b/>
          <w:bCs/>
          <w:spacing w:val="6"/>
        </w:rPr>
        <w:t>个人小组信息页面</w:t>
      </w:r>
    </w:p>
    <w:p>
      <w:pPr>
        <w:pStyle w:val="BodyText"/>
        <w:ind w:left="18" w:right="13" w:firstLine="480"/>
        <w:spacing w:before="133" w:line="360" w:lineRule="auto"/>
        <w:jc w:val="both"/>
        <w:rPr/>
      </w:pPr>
      <w:r>
        <w:rPr>
          <w:spacing w:val="-2"/>
        </w:rPr>
        <w:t>如需邀请成员，请队长进行报名并点击“邀请成员</w:t>
      </w:r>
      <w:r>
        <w:rPr>
          <w:spacing w:val="-81"/>
        </w:rPr>
        <w:t xml:space="preserve"> </w:t>
      </w:r>
      <w:r>
        <w:rPr>
          <w:spacing w:val="-2"/>
        </w:rPr>
        <w:t>”，被邀请成员</w:t>
      </w:r>
      <w:r>
        <w:rPr>
          <w:b/>
          <w:bCs/>
          <w:color w:val="FF0000"/>
          <w:spacing w:val="-2"/>
        </w:rPr>
        <w:t>必须注册</w:t>
      </w:r>
      <w:r>
        <w:rPr>
          <w:b/>
          <w:bCs/>
          <w:color w:val="FF0000"/>
          <w:spacing w:val="-1"/>
        </w:rPr>
        <w:t>并完善个人信息</w:t>
      </w:r>
      <w:r>
        <w:rPr>
          <w:spacing w:val="-1"/>
        </w:rPr>
        <w:t>才可邀请成功。队长邀请成员后，团队成员需登录账号后点击右</w:t>
      </w:r>
      <w:r>
        <w:rPr>
          <w:spacing w:val="-4"/>
        </w:rPr>
        <w:t>上角“</w:t>
      </w:r>
      <w:r>
        <w:rPr>
          <w:b/>
          <w:bCs/>
          <w:spacing w:val="-4"/>
        </w:rPr>
        <w:t>待办事项</w:t>
      </w:r>
      <w:r>
        <w:rPr>
          <w:spacing w:val="-87"/>
        </w:rPr>
        <w:t xml:space="preserve"> </w:t>
      </w:r>
      <w:r>
        <w:rPr>
          <w:spacing w:val="-4"/>
        </w:rPr>
        <w:t>”，点击“</w:t>
      </w:r>
      <w:r>
        <w:rPr>
          <w:b/>
          <w:bCs/>
          <w:spacing w:val="-4"/>
        </w:rPr>
        <w:t>立即处理</w:t>
      </w:r>
      <w:r>
        <w:rPr>
          <w:spacing w:val="-85"/>
        </w:rPr>
        <w:t xml:space="preserve"> </w:t>
      </w:r>
      <w:r>
        <w:rPr>
          <w:spacing w:val="-4"/>
        </w:rPr>
        <w:t>”后接受团队邀请。</w:t>
      </w:r>
    </w:p>
    <w:p>
      <w:pPr>
        <w:pStyle w:val="BodyText"/>
        <w:ind w:left="503"/>
        <w:spacing w:line="220" w:lineRule="auto"/>
        <w:rPr/>
      </w:pPr>
      <w:r>
        <w:rPr>
          <w:b/>
          <w:bCs/>
          <w:color w:val="FF0000"/>
          <w:spacing w:val="-3"/>
        </w:rPr>
        <w:t>注：被邀请人必须注册并完善个人基本信息后才可被邀请。</w:t>
      </w:r>
    </w:p>
    <w:p>
      <w:pPr>
        <w:spacing w:line="220" w:lineRule="auto"/>
        <w:sectPr>
          <w:headerReference w:type="default" r:id="rId4"/>
          <w:footerReference w:type="default" r:id="rId19"/>
          <w:pgSz w:w="11906" w:h="16839"/>
          <w:pgMar w:top="1385" w:right="1785" w:bottom="1241" w:left="1701" w:header="942" w:footer="1045" w:gutter="0"/>
        </w:sectPr>
        <w:rPr/>
      </w:pPr>
    </w:p>
    <w:p>
      <w:pPr>
        <w:spacing w:before="162" w:line="2541" w:lineRule="exact"/>
        <w:rPr/>
      </w:pPr>
      <w:r>
        <w:rPr>
          <w:position w:val="-50"/>
        </w:rPr>
        <w:drawing>
          <wp:inline distT="0" distB="0" distL="0" distR="0">
            <wp:extent cx="5323331" cy="1613916"/>
            <wp:effectExtent l="0" t="0" r="0" b="0"/>
            <wp:docPr id="20" name="IM 20"/>
            <wp:cNvGraphicFramePr/>
            <a:graphic>
              <a:graphicData uri="http://schemas.openxmlformats.org/drawingml/2006/picture">
                <pic:pic>
                  <pic:nvPicPr>
                    <pic:cNvPr id="20" name="IM 20"/>
                    <pic:cNvPicPr/>
                  </pic:nvPicPr>
                  <pic:blipFill>
                    <a:blip r:embed="rId23"/>
                    <a:stretch>
                      <a:fillRect/>
                    </a:stretch>
                  </pic:blipFill>
                  <pic:spPr>
                    <a:xfrm rot="0">
                      <a:off x="0" y="0"/>
                      <a:ext cx="5323331" cy="1613916"/>
                    </a:xfrm>
                    <a:prstGeom prst="rect">
                      <a:avLst/>
                    </a:prstGeom>
                  </pic:spPr>
                </pic:pic>
              </a:graphicData>
            </a:graphic>
          </wp:inline>
        </w:drawing>
      </w:r>
    </w:p>
    <w:p>
      <w:pPr>
        <w:pStyle w:val="BodyText"/>
        <w:ind w:left="3209"/>
        <w:spacing w:before="192" w:line="229" w:lineRule="auto"/>
        <w:rPr>
          <w:sz w:val="19"/>
          <w:szCs w:val="19"/>
        </w:rPr>
      </w:pPr>
      <w:r>
        <w:rPr>
          <w:sz w:val="19"/>
          <w:szCs w:val="19"/>
          <w:b/>
          <w:bCs/>
          <w:spacing w:val="7"/>
        </w:rPr>
        <w:t>邀请成员待办事项界面</w:t>
      </w:r>
    </w:p>
    <w:p>
      <w:pPr>
        <w:spacing w:line="287" w:lineRule="auto"/>
        <w:rPr>
          <w:rFonts w:ascii="Arial"/>
          <w:sz w:val="21"/>
        </w:rPr>
      </w:pPr>
      <w:r/>
    </w:p>
    <w:p>
      <w:pPr>
        <w:ind w:left="497"/>
        <w:spacing w:before="78" w:line="221" w:lineRule="auto"/>
        <w:outlineLvl w:val="0"/>
        <w:rPr>
          <w:rFonts w:ascii="SimHei" w:hAnsi="SimHei" w:eastAsia="SimHei" w:cs="SimHei"/>
          <w:sz w:val="24"/>
          <w:szCs w:val="24"/>
        </w:rPr>
      </w:pPr>
      <w:bookmarkStart w:name="bookmark11" w:id="14"/>
      <w:bookmarkEnd w:id="14"/>
      <w:bookmarkStart w:name="bookmark12" w:id="15"/>
      <w:bookmarkEnd w:id="15"/>
      <w:r>
        <w:rPr>
          <w:rFonts w:ascii="SimHei" w:hAnsi="SimHei" w:eastAsia="SimHei" w:cs="SimHei"/>
          <w:sz w:val="24"/>
          <w:szCs w:val="24"/>
          <w:b/>
          <w:bCs/>
          <w:spacing w:val="-5"/>
        </w:rPr>
        <w:t>六、缴费与开票</w:t>
      </w:r>
    </w:p>
    <w:p>
      <w:pPr>
        <w:ind w:left="510"/>
        <w:spacing w:before="260" w:line="225" w:lineRule="auto"/>
        <w:outlineLvl w:val="1"/>
        <w:rPr>
          <w:rFonts w:ascii="KaiTi" w:hAnsi="KaiTi" w:eastAsia="KaiTi" w:cs="KaiTi"/>
          <w:sz w:val="24"/>
          <w:szCs w:val="24"/>
        </w:rPr>
      </w:pPr>
      <w:bookmarkStart w:name="bookmark35" w:id="16"/>
      <w:bookmarkEnd w:id="16"/>
      <w:r>
        <w:rPr>
          <w:rFonts w:ascii="KaiTi" w:hAnsi="KaiTi" w:eastAsia="KaiTi" w:cs="KaiTi"/>
          <w:sz w:val="24"/>
          <w:szCs w:val="24"/>
          <w:spacing w:val="-5"/>
        </w:rPr>
        <w:t>（一）缴费方式</w:t>
      </w:r>
    </w:p>
    <w:p>
      <w:pPr>
        <w:pStyle w:val="BodyText"/>
        <w:ind w:left="24" w:right="13" w:firstLine="477"/>
        <w:spacing w:before="175" w:line="360" w:lineRule="auto"/>
        <w:rPr/>
      </w:pPr>
      <w:r>
        <w:rPr>
          <w:b/>
          <w:bCs/>
          <w:spacing w:val="-2"/>
        </w:rPr>
        <w:t>完成报名后</w:t>
      </w:r>
      <w:r>
        <w:rPr>
          <w:spacing w:val="-2"/>
        </w:rPr>
        <w:t>，</w:t>
      </w:r>
      <w:r>
        <w:rPr>
          <w:b/>
          <w:bCs/>
          <w:color w:val="FF0000"/>
          <w:spacing w:val="-2"/>
        </w:rPr>
        <w:t>参赛队长或指导老师</w:t>
      </w:r>
      <w:r>
        <w:rPr>
          <w:spacing w:val="-2"/>
        </w:rPr>
        <w:t>须登录报名系统，点击左侧“</w:t>
      </w:r>
      <w:r>
        <w:rPr>
          <w:b/>
          <w:bCs/>
          <w:spacing w:val="-2"/>
        </w:rPr>
        <w:t>竞赛在线缴</w:t>
      </w:r>
      <w:r>
        <w:rPr>
          <w:b/>
          <w:bCs/>
          <w:spacing w:val="-2"/>
        </w:rPr>
        <w:t>费</w:t>
      </w:r>
      <w:r>
        <w:rPr>
          <w:spacing w:val="-89"/>
        </w:rPr>
        <w:t xml:space="preserve"> </w:t>
      </w:r>
      <w:r>
        <w:rPr>
          <w:spacing w:val="-2"/>
        </w:rPr>
        <w:t>”按钮，进入缴费管理页面，选择以下方式之一</w:t>
      </w:r>
      <w:r>
        <w:rPr>
          <w:spacing w:val="-3"/>
        </w:rPr>
        <w:t>完成支付：</w:t>
      </w:r>
    </w:p>
    <w:p>
      <w:pPr>
        <w:pStyle w:val="BodyText"/>
        <w:ind w:left="170"/>
        <w:spacing w:line="219" w:lineRule="auto"/>
        <w:rPr/>
      </w:pPr>
      <w:r>
        <w:rPr>
          <w:rFonts w:ascii="Times New Roman" w:hAnsi="Times New Roman" w:eastAsia="Times New Roman" w:cs="Times New Roman"/>
          <w:spacing w:val="-2"/>
        </w:rPr>
        <w:t>1.  </w:t>
      </w:r>
      <w:r>
        <w:rPr>
          <w:b/>
          <w:bCs/>
          <w:spacing w:val="-2"/>
        </w:rPr>
        <w:t>线上支付（推荐</w:t>
      </w:r>
      <w:r>
        <w:rPr>
          <w:b/>
          <w:bCs/>
          <w:spacing w:val="14"/>
        </w:rPr>
        <w:t>）</w:t>
      </w:r>
      <w:r>
        <w:rPr>
          <w:spacing w:val="14"/>
        </w:rPr>
        <w:t>：</w:t>
      </w:r>
      <w:r>
        <w:rPr>
          <w:spacing w:val="-2"/>
        </w:rPr>
        <w:t>点击在线缴费，通过支付宝</w:t>
      </w:r>
      <w:r>
        <w:rPr>
          <w:rFonts w:ascii="Times New Roman" w:hAnsi="Times New Roman" w:eastAsia="Times New Roman" w:cs="Times New Roman"/>
          <w:spacing w:val="-2"/>
        </w:rPr>
        <w:t>/</w:t>
      </w:r>
      <w:r>
        <w:rPr>
          <w:spacing w:val="-2"/>
        </w:rPr>
        <w:t>微信</w:t>
      </w:r>
      <w:r>
        <w:rPr>
          <w:rFonts w:ascii="Times New Roman" w:hAnsi="Times New Roman" w:eastAsia="Times New Roman" w:cs="Times New Roman"/>
          <w:spacing w:val="-2"/>
        </w:rPr>
        <w:t>/</w:t>
      </w:r>
      <w:r>
        <w:rPr>
          <w:spacing w:val="-2"/>
        </w:rPr>
        <w:t>银联在线扫码缴费。</w:t>
      </w:r>
    </w:p>
    <w:p>
      <w:pPr>
        <w:ind w:firstLine="50"/>
        <w:spacing w:before="211" w:line="3451" w:lineRule="exact"/>
        <w:rPr/>
      </w:pPr>
      <w:r>
        <w:rPr>
          <w:position w:val="-69"/>
        </w:rPr>
        <w:drawing>
          <wp:inline distT="0" distB="0" distL="0" distR="0">
            <wp:extent cx="5269991" cy="2191511"/>
            <wp:effectExtent l="0" t="0" r="0" b="0"/>
            <wp:docPr id="22" name="IM 22"/>
            <wp:cNvGraphicFramePr/>
            <a:graphic>
              <a:graphicData uri="http://schemas.openxmlformats.org/drawingml/2006/picture">
                <pic:pic>
                  <pic:nvPicPr>
                    <pic:cNvPr id="22" name="IM 22"/>
                    <pic:cNvPicPr/>
                  </pic:nvPicPr>
                  <pic:blipFill>
                    <a:blip r:embed="rId24"/>
                    <a:stretch>
                      <a:fillRect/>
                    </a:stretch>
                  </pic:blipFill>
                  <pic:spPr>
                    <a:xfrm rot="0">
                      <a:off x="0" y="0"/>
                      <a:ext cx="5269991" cy="2191511"/>
                    </a:xfrm>
                    <a:prstGeom prst="rect">
                      <a:avLst/>
                    </a:prstGeom>
                  </pic:spPr>
                </pic:pic>
              </a:graphicData>
            </a:graphic>
          </wp:inline>
        </w:drawing>
      </w:r>
    </w:p>
    <w:p>
      <w:pPr>
        <w:pStyle w:val="BodyText"/>
        <w:ind w:left="3615"/>
        <w:spacing w:before="207" w:line="228" w:lineRule="auto"/>
        <w:rPr>
          <w:sz w:val="19"/>
          <w:szCs w:val="19"/>
        </w:rPr>
      </w:pPr>
      <w:r>
        <w:rPr>
          <w:sz w:val="19"/>
          <w:szCs w:val="19"/>
          <w:b/>
          <w:bCs/>
          <w:spacing w:val="5"/>
        </w:rPr>
        <w:t>在线缴费页面</w:t>
      </w:r>
    </w:p>
    <w:p>
      <w:pPr>
        <w:pStyle w:val="BodyText"/>
        <w:ind w:left="19" w:right="13" w:firstLine="466"/>
        <w:spacing w:before="136" w:line="315" w:lineRule="auto"/>
        <w:rPr/>
      </w:pPr>
      <w:r>
        <w:rPr>
          <w:rFonts w:ascii="Times New Roman" w:hAnsi="Times New Roman" w:eastAsia="Times New Roman" w:cs="Times New Roman"/>
          <w:spacing w:val="-2"/>
        </w:rPr>
        <w:t>2.  </w:t>
      </w:r>
      <w:r>
        <w:rPr>
          <w:b/>
          <w:bCs/>
          <w:spacing w:val="-2"/>
        </w:rPr>
        <w:t>线下对公转账</w:t>
      </w:r>
      <w:r>
        <w:rPr>
          <w:spacing w:val="-2"/>
        </w:rPr>
        <w:t>：点击在线缴费，上传支付凭据后等待管理员审</w:t>
      </w:r>
      <w:r>
        <w:rPr>
          <w:spacing w:val="-3"/>
        </w:rPr>
        <w:t>核，审核通</w:t>
      </w:r>
      <w:r>
        <w:rPr>
          <w:spacing w:val="-2"/>
        </w:rPr>
        <w:t>过后系统将更新缴费状态。</w:t>
      </w:r>
    </w:p>
    <w:p>
      <w:pPr>
        <w:ind w:firstLine="75"/>
        <w:spacing w:line="1872" w:lineRule="exact"/>
        <w:rPr/>
      </w:pPr>
      <w:r>
        <w:rPr>
          <w:position w:val="-37"/>
        </w:rPr>
        <w:drawing>
          <wp:inline distT="0" distB="0" distL="0" distR="0">
            <wp:extent cx="5231892" cy="1188720"/>
            <wp:effectExtent l="0" t="0" r="0" b="0"/>
            <wp:docPr id="24" name="IM 24"/>
            <wp:cNvGraphicFramePr/>
            <a:graphic>
              <a:graphicData uri="http://schemas.openxmlformats.org/drawingml/2006/picture">
                <pic:pic>
                  <pic:nvPicPr>
                    <pic:cNvPr id="24" name="IM 24"/>
                    <pic:cNvPicPr/>
                  </pic:nvPicPr>
                  <pic:blipFill>
                    <a:blip r:embed="rId25"/>
                    <a:stretch>
                      <a:fillRect/>
                    </a:stretch>
                  </pic:blipFill>
                  <pic:spPr>
                    <a:xfrm rot="0">
                      <a:off x="0" y="0"/>
                      <a:ext cx="5231892" cy="1188720"/>
                    </a:xfrm>
                    <a:prstGeom prst="rect">
                      <a:avLst/>
                    </a:prstGeom>
                  </pic:spPr>
                </pic:pic>
              </a:graphicData>
            </a:graphic>
          </wp:inline>
        </w:drawing>
      </w:r>
    </w:p>
    <w:p>
      <w:pPr>
        <w:pStyle w:val="BodyText"/>
        <w:ind w:left="3615"/>
        <w:spacing w:before="58" w:line="228" w:lineRule="auto"/>
        <w:rPr>
          <w:sz w:val="19"/>
          <w:szCs w:val="19"/>
        </w:rPr>
      </w:pPr>
      <w:r>
        <w:rPr>
          <w:sz w:val="19"/>
          <w:szCs w:val="19"/>
          <w:b/>
          <w:bCs/>
          <w:spacing w:val="5"/>
        </w:rPr>
        <w:t>对公转账页面</w:t>
      </w:r>
    </w:p>
    <w:p>
      <w:pPr>
        <w:ind w:left="510"/>
        <w:spacing w:before="136" w:line="223" w:lineRule="auto"/>
        <w:outlineLvl w:val="1"/>
        <w:rPr>
          <w:rFonts w:ascii="KaiTi" w:hAnsi="KaiTi" w:eastAsia="KaiTi" w:cs="KaiTi"/>
          <w:sz w:val="24"/>
          <w:szCs w:val="24"/>
        </w:rPr>
      </w:pPr>
      <w:bookmarkStart w:name="bookmark36" w:id="17"/>
      <w:bookmarkEnd w:id="17"/>
      <w:r>
        <w:rPr>
          <w:rFonts w:ascii="KaiTi" w:hAnsi="KaiTi" w:eastAsia="KaiTi" w:cs="KaiTi"/>
          <w:sz w:val="24"/>
          <w:szCs w:val="24"/>
          <w:spacing w:val="-5"/>
        </w:rPr>
        <w:t>（二）发票开具</w:t>
      </w:r>
    </w:p>
    <w:p>
      <w:pPr>
        <w:pStyle w:val="BodyText"/>
        <w:ind w:left="496"/>
        <w:spacing w:before="178" w:line="222" w:lineRule="auto"/>
        <w:rPr/>
      </w:pPr>
      <w:bookmarkStart w:name="bookmark13" w:id="18"/>
      <w:bookmarkEnd w:id="18"/>
      <w:r>
        <w:rPr>
          <w:rFonts w:ascii="Times New Roman" w:hAnsi="Times New Roman" w:eastAsia="Times New Roman" w:cs="Times New Roman"/>
          <w:b/>
          <w:bCs/>
          <w:spacing w:val="-7"/>
        </w:rPr>
        <w:t>1.</w:t>
      </w:r>
      <w:r>
        <w:rPr>
          <w:rFonts w:ascii="Times New Roman" w:hAnsi="Times New Roman" w:eastAsia="Times New Roman" w:cs="Times New Roman"/>
          <w:b/>
          <w:bCs/>
          <w:spacing w:val="14"/>
        </w:rPr>
        <w:t xml:space="preserve">  </w:t>
      </w:r>
      <w:r>
        <w:rPr>
          <w:b/>
          <w:bCs/>
          <w:spacing w:val="-7"/>
        </w:rPr>
        <w:t>线上缴费开票</w:t>
      </w:r>
    </w:p>
    <w:p>
      <w:pPr>
        <w:spacing w:line="222" w:lineRule="auto"/>
        <w:sectPr>
          <w:footerReference w:type="default" r:id="rId22"/>
          <w:pgSz w:w="11906" w:h="16839"/>
          <w:pgMar w:top="1385" w:right="1785" w:bottom="1244" w:left="1701" w:header="942" w:footer="1045" w:gutter="0"/>
        </w:sectPr>
        <w:rPr/>
      </w:pPr>
    </w:p>
    <w:p>
      <w:pPr>
        <w:pStyle w:val="BodyText"/>
        <w:ind w:left="504"/>
        <w:spacing w:before="146" w:line="220" w:lineRule="auto"/>
        <w:rPr/>
      </w:pPr>
      <w:r>
        <w:rPr>
          <w:spacing w:val="-5"/>
        </w:rPr>
        <w:t>线上缴费付款成功后可点击“</w:t>
      </w:r>
      <w:r>
        <w:rPr>
          <w:spacing w:val="-62"/>
        </w:rPr>
        <w:t xml:space="preserve"> </w:t>
      </w:r>
      <w:r>
        <w:rPr>
          <w:spacing w:val="-5"/>
        </w:rPr>
        <w:t>申请发票</w:t>
      </w:r>
      <w:r>
        <w:rPr>
          <w:spacing w:val="-88"/>
        </w:rPr>
        <w:t xml:space="preserve"> </w:t>
      </w:r>
      <w:r>
        <w:rPr>
          <w:spacing w:val="-5"/>
        </w:rPr>
        <w:t>”进行开具。</w:t>
      </w:r>
    </w:p>
    <w:p>
      <w:pPr>
        <w:ind w:firstLine="146"/>
        <w:spacing w:before="65" w:line="3422" w:lineRule="exact"/>
        <w:rPr/>
      </w:pPr>
      <w:r>
        <w:rPr>
          <w:position w:val="-68"/>
        </w:rPr>
        <w:drawing>
          <wp:inline distT="0" distB="0" distL="0" distR="0">
            <wp:extent cx="5149595" cy="2173223"/>
            <wp:effectExtent l="0" t="0" r="0" b="0"/>
            <wp:docPr id="26" name="IM 26"/>
            <wp:cNvGraphicFramePr/>
            <a:graphic>
              <a:graphicData uri="http://schemas.openxmlformats.org/drawingml/2006/picture">
                <pic:pic>
                  <pic:nvPicPr>
                    <pic:cNvPr id="26" name="IM 26"/>
                    <pic:cNvPicPr/>
                  </pic:nvPicPr>
                  <pic:blipFill>
                    <a:blip r:embed="rId27"/>
                    <a:stretch>
                      <a:fillRect/>
                    </a:stretch>
                  </pic:blipFill>
                  <pic:spPr>
                    <a:xfrm rot="0">
                      <a:off x="0" y="0"/>
                      <a:ext cx="5149595" cy="2173223"/>
                    </a:xfrm>
                    <a:prstGeom prst="rect">
                      <a:avLst/>
                    </a:prstGeom>
                  </pic:spPr>
                </pic:pic>
              </a:graphicData>
            </a:graphic>
          </wp:inline>
        </w:drawing>
      </w:r>
    </w:p>
    <w:p>
      <w:pPr>
        <w:pStyle w:val="BodyText"/>
        <w:ind w:left="3516"/>
        <w:spacing w:before="67" w:line="232" w:lineRule="auto"/>
        <w:rPr>
          <w:sz w:val="19"/>
          <w:szCs w:val="19"/>
        </w:rPr>
      </w:pPr>
      <w:r>
        <w:rPr>
          <w:sz w:val="19"/>
          <w:szCs w:val="19"/>
          <w:b/>
          <w:bCs/>
          <w:spacing w:val="6"/>
        </w:rPr>
        <w:t>成功缴费后页面</w:t>
      </w:r>
    </w:p>
    <w:p>
      <w:pPr>
        <w:ind w:firstLine="101"/>
        <w:spacing w:before="111" w:line="5114" w:lineRule="exact"/>
        <w:rPr/>
      </w:pPr>
      <w:r>
        <w:rPr>
          <w:position w:val="-102"/>
        </w:rPr>
        <w:drawing>
          <wp:inline distT="0" distB="0" distL="0" distR="0">
            <wp:extent cx="5209032" cy="3247643"/>
            <wp:effectExtent l="0" t="0" r="0" b="0"/>
            <wp:docPr id="28" name="IM 28"/>
            <wp:cNvGraphicFramePr/>
            <a:graphic>
              <a:graphicData uri="http://schemas.openxmlformats.org/drawingml/2006/picture">
                <pic:pic>
                  <pic:nvPicPr>
                    <pic:cNvPr id="28" name="IM 28"/>
                    <pic:cNvPicPr/>
                  </pic:nvPicPr>
                  <pic:blipFill>
                    <a:blip r:embed="rId28"/>
                    <a:stretch>
                      <a:fillRect/>
                    </a:stretch>
                  </pic:blipFill>
                  <pic:spPr>
                    <a:xfrm rot="0">
                      <a:off x="0" y="0"/>
                      <a:ext cx="5209032" cy="3247643"/>
                    </a:xfrm>
                    <a:prstGeom prst="rect">
                      <a:avLst/>
                    </a:prstGeom>
                  </pic:spPr>
                </pic:pic>
              </a:graphicData>
            </a:graphic>
          </wp:inline>
        </w:drawing>
      </w:r>
    </w:p>
    <w:p>
      <w:pPr>
        <w:pStyle w:val="BodyText"/>
        <w:ind w:left="3417"/>
        <w:spacing w:before="151" w:line="231" w:lineRule="auto"/>
        <w:rPr>
          <w:sz w:val="19"/>
          <w:szCs w:val="19"/>
        </w:rPr>
      </w:pPr>
      <w:r>
        <w:rPr>
          <w:sz w:val="19"/>
          <w:szCs w:val="19"/>
          <w:b/>
          <w:bCs/>
          <w:spacing w:val="6"/>
        </w:rPr>
        <w:t>发票信息填写页面</w:t>
      </w:r>
    </w:p>
    <w:p>
      <w:pPr>
        <w:pStyle w:val="BodyText"/>
        <w:ind w:left="486"/>
        <w:spacing w:before="133" w:line="219" w:lineRule="auto"/>
        <w:rPr/>
      </w:pPr>
      <w:r>
        <w:rPr>
          <w:rFonts w:ascii="Times New Roman" w:hAnsi="Times New Roman" w:eastAsia="Times New Roman" w:cs="Times New Roman"/>
          <w:b/>
          <w:bCs/>
          <w:spacing w:val="-3"/>
        </w:rPr>
        <w:t>2.</w:t>
      </w:r>
      <w:r>
        <w:rPr>
          <w:b/>
          <w:bCs/>
          <w:spacing w:val="-3"/>
        </w:rPr>
        <w:t>对公转账开票</w:t>
      </w:r>
    </w:p>
    <w:p>
      <w:pPr>
        <w:pStyle w:val="BodyText"/>
        <w:ind w:left="18" w:right="13" w:firstLine="480"/>
        <w:spacing w:before="185" w:line="324" w:lineRule="auto"/>
        <w:rPr/>
      </w:pPr>
      <w:r>
        <w:rPr/>
        <w:t>对公转账开票请扫描下方二维码或</w:t>
      </w:r>
      <w:hyperlink w:history="true" r:id="rId29">
        <w:r>
          <w:rPr>
            <w:u w:val="single" w:color="auto"/>
            <w:color w:val="0000FF"/>
          </w:rPr>
          <w:t>点击链接</w:t>
        </w:r>
      </w:hyperlink>
      <w:r>
        <w:rPr>
          <w:spacing w:val="-1"/>
        </w:rPr>
        <w:t>填写基本信息，开票后将发送至</w:t>
      </w:r>
      <w:r>
        <w:rPr>
          <w:spacing w:val="-4"/>
        </w:rPr>
        <w:t>预留邮箱。</w:t>
      </w:r>
    </w:p>
    <w:p>
      <w:pPr>
        <w:ind w:firstLine="3446"/>
        <w:spacing w:line="1500" w:lineRule="exact"/>
        <w:rPr/>
      </w:pPr>
      <w:r>
        <w:rPr>
          <w:position w:val="-30"/>
        </w:rPr>
        <w:drawing>
          <wp:inline distT="0" distB="0" distL="0" distR="0">
            <wp:extent cx="957072" cy="952500"/>
            <wp:effectExtent l="0" t="0" r="0" b="0"/>
            <wp:docPr id="30" name="IM 30"/>
            <wp:cNvGraphicFramePr/>
            <a:graphic>
              <a:graphicData uri="http://schemas.openxmlformats.org/drawingml/2006/picture">
                <pic:pic>
                  <pic:nvPicPr>
                    <pic:cNvPr id="30" name="IM 30"/>
                    <pic:cNvPicPr/>
                  </pic:nvPicPr>
                  <pic:blipFill>
                    <a:blip r:embed="rId30"/>
                    <a:stretch>
                      <a:fillRect/>
                    </a:stretch>
                  </pic:blipFill>
                  <pic:spPr>
                    <a:xfrm rot="0">
                      <a:off x="0" y="0"/>
                      <a:ext cx="957072" cy="952500"/>
                    </a:xfrm>
                    <a:prstGeom prst="rect">
                      <a:avLst/>
                    </a:prstGeom>
                  </pic:spPr>
                </pic:pic>
              </a:graphicData>
            </a:graphic>
          </wp:inline>
        </w:drawing>
      </w:r>
    </w:p>
    <w:p>
      <w:pPr>
        <w:pStyle w:val="BodyText"/>
        <w:ind w:left="3312"/>
        <w:spacing w:before="94" w:line="228" w:lineRule="auto"/>
        <w:rPr>
          <w:sz w:val="19"/>
          <w:szCs w:val="19"/>
        </w:rPr>
      </w:pPr>
      <w:r>
        <w:rPr>
          <w:sz w:val="19"/>
          <w:szCs w:val="19"/>
          <w:b/>
          <w:bCs/>
          <w:spacing w:val="6"/>
        </w:rPr>
        <w:t>对公转账信息采集表</w:t>
      </w:r>
    </w:p>
    <w:p>
      <w:pPr>
        <w:spacing w:line="334" w:lineRule="auto"/>
        <w:rPr>
          <w:rFonts w:ascii="Arial"/>
          <w:sz w:val="21"/>
        </w:rPr>
      </w:pPr>
      <w:r/>
    </w:p>
    <w:p>
      <w:pPr>
        <w:pStyle w:val="BodyText"/>
        <w:ind w:left="488"/>
        <w:spacing w:before="78" w:line="220" w:lineRule="auto"/>
        <w:rPr/>
      </w:pPr>
      <w:r>
        <w:rPr>
          <w:spacing w:val="-1"/>
        </w:rPr>
        <w:t>*若有其他问题请添加发票答疑</w:t>
      </w:r>
      <w:r>
        <w:rPr>
          <w:spacing w:val="-53"/>
        </w:rPr>
        <w:t xml:space="preserve"> </w:t>
      </w:r>
      <w:r>
        <w:rPr>
          <w:spacing w:val="-1"/>
        </w:rPr>
        <w:t>QQ</w:t>
      </w:r>
      <w:r>
        <w:rPr>
          <w:spacing w:val="-45"/>
        </w:rPr>
        <w:t xml:space="preserve"> </w:t>
      </w:r>
      <w:r>
        <w:rPr>
          <w:spacing w:val="-1"/>
        </w:rPr>
        <w:t>群：102663715</w:t>
      </w:r>
      <w:r>
        <w:rPr>
          <w:spacing w:val="-2"/>
        </w:rPr>
        <w:t>7。</w:t>
      </w:r>
    </w:p>
    <w:p>
      <w:pPr>
        <w:spacing w:line="220" w:lineRule="auto"/>
        <w:sectPr>
          <w:footerReference w:type="default" r:id="rId26"/>
          <w:pgSz w:w="11906" w:h="16839"/>
          <w:pgMar w:top="1385" w:right="1785" w:bottom="1241" w:left="1701" w:header="942" w:footer="1045" w:gutter="0"/>
        </w:sectPr>
        <w:rPr/>
      </w:pPr>
    </w:p>
    <w:p>
      <w:pPr>
        <w:ind w:left="488"/>
        <w:spacing w:before="66" w:line="222" w:lineRule="auto"/>
        <w:outlineLvl w:val="0"/>
        <w:rPr>
          <w:rFonts w:ascii="SimHei" w:hAnsi="SimHei" w:eastAsia="SimHei" w:cs="SimHei"/>
          <w:sz w:val="24"/>
          <w:szCs w:val="24"/>
        </w:rPr>
      </w:pPr>
      <w:bookmarkStart w:name="bookmark14" w:id="19"/>
      <w:bookmarkEnd w:id="19"/>
      <w:r>
        <w:rPr>
          <w:rFonts w:ascii="SimHei" w:hAnsi="SimHei" w:eastAsia="SimHei" w:cs="SimHei"/>
          <w:sz w:val="24"/>
          <w:szCs w:val="24"/>
          <w:b/>
          <w:bCs/>
          <w:spacing w:val="-4"/>
        </w:rPr>
        <w:t>七、作品提交</w:t>
      </w:r>
    </w:p>
    <w:p>
      <w:pPr>
        <w:pStyle w:val="BodyText"/>
        <w:ind w:left="18" w:firstLine="480"/>
        <w:spacing w:before="258" w:line="360" w:lineRule="auto"/>
        <w:rPr/>
      </w:pPr>
      <w:r>
        <w:rPr>
          <w:spacing w:val="1"/>
        </w:rPr>
        <w:t>提交作品的参赛团队，须由</w:t>
      </w:r>
      <w:r>
        <w:rPr>
          <w:b/>
          <w:bCs/>
          <w:spacing w:val="1"/>
        </w:rPr>
        <w:t>队长</w:t>
      </w:r>
      <w:r>
        <w:rPr>
          <w:spacing w:val="1"/>
        </w:rPr>
        <w:t>登录报名系统，点击左侧“</w:t>
      </w:r>
      <w:r>
        <w:rPr>
          <w:b/>
          <w:bCs/>
          <w:spacing w:val="1"/>
        </w:rPr>
        <w:t>参赛作品上传</w:t>
      </w:r>
      <w:r>
        <w:rPr>
          <w:spacing w:val="-70"/>
        </w:rPr>
        <w:t xml:space="preserve"> </w:t>
      </w:r>
      <w:r>
        <w:rPr>
          <w:spacing w:val="1"/>
        </w:rPr>
        <w:t>”</w:t>
      </w:r>
      <w:r>
        <w:rPr>
          <w:spacing w:val="-1"/>
        </w:rPr>
        <w:t>进入作品提交页面，按要求上传完整参赛材料，截止时间后不可修改。</w:t>
      </w:r>
    </w:p>
    <w:p>
      <w:pPr>
        <w:spacing w:before="15" w:line="960" w:lineRule="exact"/>
        <w:rPr/>
      </w:pPr>
      <w:r>
        <w:rPr>
          <w:position w:val="-19"/>
        </w:rPr>
        <w:drawing>
          <wp:inline distT="0" distB="0" distL="0" distR="0">
            <wp:extent cx="5323331" cy="609600"/>
            <wp:effectExtent l="0" t="0" r="0" b="0"/>
            <wp:docPr id="32" name="IM 32"/>
            <wp:cNvGraphicFramePr/>
            <a:graphic>
              <a:graphicData uri="http://schemas.openxmlformats.org/drawingml/2006/picture">
                <pic:pic>
                  <pic:nvPicPr>
                    <pic:cNvPr id="32" name="IM 32"/>
                    <pic:cNvPicPr/>
                  </pic:nvPicPr>
                  <pic:blipFill>
                    <a:blip r:embed="rId33"/>
                    <a:stretch>
                      <a:fillRect/>
                    </a:stretch>
                  </pic:blipFill>
                  <pic:spPr>
                    <a:xfrm rot="0">
                      <a:off x="0" y="0"/>
                      <a:ext cx="5323331" cy="609600"/>
                    </a:xfrm>
                    <a:prstGeom prst="rect">
                      <a:avLst/>
                    </a:prstGeom>
                  </pic:spPr>
                </pic:pic>
              </a:graphicData>
            </a:graphic>
          </wp:inline>
        </w:drawing>
      </w:r>
    </w:p>
    <w:p>
      <w:pPr>
        <w:pStyle w:val="BodyText"/>
        <w:ind w:left="3213"/>
        <w:spacing w:before="214" w:line="229" w:lineRule="auto"/>
        <w:rPr>
          <w:sz w:val="19"/>
          <w:szCs w:val="19"/>
        </w:rPr>
      </w:pPr>
      <w:r>
        <w:rPr>
          <w:sz w:val="19"/>
          <w:szCs w:val="19"/>
          <w:b/>
          <w:bCs/>
          <w:spacing w:val="6"/>
        </w:rPr>
        <w:t>参赛作品上传选择页面</w:t>
      </w:r>
    </w:p>
    <w:p>
      <w:pPr>
        <w:spacing w:line="287" w:lineRule="auto"/>
        <w:rPr>
          <w:rFonts w:ascii="Arial"/>
          <w:sz w:val="21"/>
        </w:rPr>
      </w:pPr>
      <w:r/>
    </w:p>
    <w:p>
      <w:pPr>
        <w:ind w:left="489"/>
        <w:spacing w:before="79" w:line="222" w:lineRule="auto"/>
        <w:outlineLvl w:val="0"/>
        <w:rPr>
          <w:rFonts w:ascii="SimHei" w:hAnsi="SimHei" w:eastAsia="SimHei" w:cs="SimHei"/>
          <w:sz w:val="24"/>
          <w:szCs w:val="24"/>
        </w:rPr>
      </w:pPr>
      <w:bookmarkStart w:name="bookmark15" w:id="20"/>
      <w:bookmarkEnd w:id="20"/>
      <w:bookmarkStart w:name="bookmark16" w:id="21"/>
      <w:bookmarkEnd w:id="21"/>
      <w:r>
        <w:rPr>
          <w:rFonts w:ascii="SimHei" w:hAnsi="SimHei" w:eastAsia="SimHei" w:cs="SimHei"/>
          <w:sz w:val="24"/>
          <w:szCs w:val="24"/>
          <w:b/>
          <w:bCs/>
          <w:spacing w:val="-4"/>
        </w:rPr>
        <w:t>八、成绩查询</w:t>
      </w:r>
    </w:p>
    <w:p>
      <w:pPr>
        <w:ind w:left="510"/>
        <w:spacing w:before="258" w:line="227" w:lineRule="auto"/>
        <w:outlineLvl w:val="1"/>
        <w:rPr>
          <w:rFonts w:ascii="KaiTi" w:hAnsi="KaiTi" w:eastAsia="KaiTi" w:cs="KaiTi"/>
          <w:sz w:val="24"/>
          <w:szCs w:val="24"/>
        </w:rPr>
      </w:pPr>
      <w:bookmarkStart w:name="bookmark37" w:id="22"/>
      <w:bookmarkEnd w:id="22"/>
      <w:r>
        <w:rPr>
          <w:rFonts w:ascii="KaiTi" w:hAnsi="KaiTi" w:eastAsia="KaiTi" w:cs="KaiTi"/>
          <w:sz w:val="24"/>
          <w:szCs w:val="24"/>
          <w:spacing w:val="-5"/>
        </w:rPr>
        <w:t>（一）成绩查询</w:t>
      </w:r>
    </w:p>
    <w:p>
      <w:pPr>
        <w:pStyle w:val="BodyText"/>
        <w:ind w:left="43" w:right="117" w:firstLine="456"/>
        <w:spacing w:before="172" w:line="348" w:lineRule="auto"/>
        <w:rPr/>
      </w:pPr>
      <w:r>
        <w:rPr>
          <w:spacing w:val="-3"/>
        </w:rPr>
        <w:t>获奖公示期结果后，可在左侧“参赛成绩查询</w:t>
      </w:r>
      <w:r>
        <w:rPr>
          <w:spacing w:val="-88"/>
        </w:rPr>
        <w:t xml:space="preserve"> </w:t>
      </w:r>
      <w:r>
        <w:rPr>
          <w:spacing w:val="-3"/>
        </w:rPr>
        <w:t>”</w:t>
      </w:r>
      <w:r>
        <w:rPr>
          <w:spacing w:val="-4"/>
        </w:rPr>
        <w:t>中查看详细信息，包括省赛</w:t>
      </w:r>
      <w:r>
        <w:rPr>
          <w:rFonts w:ascii="Times New Roman" w:hAnsi="Times New Roman" w:eastAsia="Times New Roman" w:cs="Times New Roman"/>
          <w:spacing w:val="-4"/>
        </w:rPr>
        <w:t>/</w:t>
      </w:r>
      <w:r>
        <w:rPr>
          <w:spacing w:val="-2"/>
        </w:rPr>
        <w:t>国赛获奖等级、团队</w:t>
      </w:r>
      <w:r>
        <w:rPr>
          <w:rFonts w:ascii="Times New Roman" w:hAnsi="Times New Roman" w:eastAsia="Times New Roman" w:cs="Times New Roman"/>
          <w:spacing w:val="-2"/>
        </w:rPr>
        <w:t>/</w:t>
      </w:r>
      <w:r>
        <w:rPr>
          <w:spacing w:val="-2"/>
        </w:rPr>
        <w:t>指导老师获奖证书编</w:t>
      </w:r>
      <w:r>
        <w:rPr>
          <w:spacing w:val="-3"/>
        </w:rPr>
        <w:t>号等。</w:t>
      </w:r>
    </w:p>
    <w:p>
      <w:pPr>
        <w:ind w:firstLine="315"/>
        <w:spacing w:line="3250" w:lineRule="exact"/>
        <w:rPr/>
      </w:pPr>
      <w:r>
        <w:rPr>
          <w:position w:val="-64"/>
        </w:rPr>
        <w:drawing>
          <wp:inline distT="0" distB="0" distL="0" distR="0">
            <wp:extent cx="4931664" cy="2063496"/>
            <wp:effectExtent l="0" t="0" r="0" b="0"/>
            <wp:docPr id="34" name="IM 34"/>
            <wp:cNvGraphicFramePr/>
            <a:graphic>
              <a:graphicData uri="http://schemas.openxmlformats.org/drawingml/2006/picture">
                <pic:pic>
                  <pic:nvPicPr>
                    <pic:cNvPr id="34" name="IM 34"/>
                    <pic:cNvPicPr/>
                  </pic:nvPicPr>
                  <pic:blipFill>
                    <a:blip r:embed="rId34"/>
                    <a:stretch>
                      <a:fillRect/>
                    </a:stretch>
                  </pic:blipFill>
                  <pic:spPr>
                    <a:xfrm rot="0">
                      <a:off x="0" y="0"/>
                      <a:ext cx="4931664" cy="2063496"/>
                    </a:xfrm>
                    <a:prstGeom prst="rect">
                      <a:avLst/>
                    </a:prstGeom>
                  </pic:spPr>
                </pic:pic>
              </a:graphicData>
            </a:graphic>
          </wp:inline>
        </w:drawing>
      </w:r>
    </w:p>
    <w:p>
      <w:pPr>
        <w:pStyle w:val="BodyText"/>
        <w:ind w:left="3213"/>
        <w:spacing w:before="156" w:line="229" w:lineRule="auto"/>
        <w:rPr>
          <w:sz w:val="19"/>
          <w:szCs w:val="19"/>
        </w:rPr>
      </w:pPr>
      <w:r>
        <w:rPr>
          <w:sz w:val="19"/>
          <w:szCs w:val="19"/>
          <w:b/>
          <w:bCs/>
          <w:spacing w:val="6"/>
        </w:rPr>
        <w:t>参赛作品成绩查询页面</w:t>
      </w:r>
    </w:p>
    <w:p>
      <w:pPr>
        <w:ind w:firstLine="375"/>
        <w:spacing w:before="18" w:line="4051" w:lineRule="exact"/>
        <w:rPr/>
      </w:pPr>
      <w:r>
        <w:rPr>
          <w:position w:val="-81"/>
        </w:rPr>
        <w:drawing>
          <wp:inline distT="0" distB="0" distL="0" distR="0">
            <wp:extent cx="4860035" cy="2572511"/>
            <wp:effectExtent l="0" t="0" r="0" b="0"/>
            <wp:docPr id="36" name="IM 36"/>
            <wp:cNvGraphicFramePr/>
            <a:graphic>
              <a:graphicData uri="http://schemas.openxmlformats.org/drawingml/2006/picture">
                <pic:pic>
                  <pic:nvPicPr>
                    <pic:cNvPr id="36" name="IM 36"/>
                    <pic:cNvPicPr/>
                  </pic:nvPicPr>
                  <pic:blipFill>
                    <a:blip r:embed="rId35"/>
                    <a:stretch>
                      <a:fillRect/>
                    </a:stretch>
                  </pic:blipFill>
                  <pic:spPr>
                    <a:xfrm rot="0">
                      <a:off x="0" y="0"/>
                      <a:ext cx="4860035" cy="2572511"/>
                    </a:xfrm>
                    <a:prstGeom prst="rect">
                      <a:avLst/>
                    </a:prstGeom>
                  </pic:spPr>
                </pic:pic>
              </a:graphicData>
            </a:graphic>
          </wp:inline>
        </w:drawing>
      </w:r>
    </w:p>
    <w:p>
      <w:pPr>
        <w:pStyle w:val="BodyText"/>
        <w:ind w:left="3613"/>
        <w:spacing w:before="63" w:line="232" w:lineRule="auto"/>
        <w:rPr>
          <w:sz w:val="19"/>
          <w:szCs w:val="19"/>
        </w:rPr>
      </w:pPr>
      <w:r>
        <w:rPr>
          <w:sz w:val="19"/>
          <w:szCs w:val="19"/>
          <w:b/>
          <w:bCs/>
          <w:spacing w:val="6"/>
        </w:rPr>
        <w:t>证书编号查询</w:t>
      </w:r>
    </w:p>
    <w:p>
      <w:pPr>
        <w:spacing w:line="232" w:lineRule="auto"/>
        <w:sectPr>
          <w:headerReference w:type="default" r:id="rId31"/>
          <w:footerReference w:type="default" r:id="rId32"/>
          <w:pgSz w:w="11906" w:h="16839"/>
          <w:pgMar w:top="1385" w:right="1682" w:bottom="1244" w:left="1701" w:header="942" w:footer="1045" w:gutter="0"/>
        </w:sectPr>
        <w:rPr>
          <w:sz w:val="19"/>
          <w:szCs w:val="19"/>
        </w:rPr>
      </w:pPr>
    </w:p>
    <w:p>
      <w:pPr>
        <w:ind w:left="514"/>
        <w:spacing w:before="146" w:line="230" w:lineRule="auto"/>
        <w:outlineLvl w:val="1"/>
        <w:rPr>
          <w:rFonts w:ascii="KaiTi" w:hAnsi="KaiTi" w:eastAsia="KaiTi" w:cs="KaiTi"/>
          <w:sz w:val="24"/>
          <w:szCs w:val="24"/>
        </w:rPr>
      </w:pPr>
      <w:bookmarkStart w:name="bookmark38" w:id="23"/>
      <w:bookmarkEnd w:id="23"/>
      <w:r>
        <w:rPr>
          <w:rFonts w:ascii="KaiTi" w:hAnsi="KaiTi" w:eastAsia="KaiTi" w:cs="KaiTi"/>
          <w:sz w:val="24"/>
          <w:szCs w:val="24"/>
          <w:spacing w:val="-5"/>
        </w:rPr>
        <w:t>（二）奖状下载</w:t>
      </w:r>
    </w:p>
    <w:p>
      <w:pPr>
        <w:pStyle w:val="BodyText"/>
        <w:ind w:left="19" w:right="13" w:firstLine="482"/>
        <w:spacing w:before="52" w:line="366" w:lineRule="auto"/>
        <w:rPr/>
      </w:pPr>
      <w:r>
        <w:rPr>
          <w:spacing w:val="-2"/>
        </w:rPr>
        <w:t>查询获奖证书编号后，登录网址：</w:t>
      </w:r>
      <w:hyperlink w:history="true" r:id="rId38">
        <w:r>
          <w:rPr>
            <w:rFonts w:ascii="Times New Roman" w:hAnsi="Times New Roman" w:eastAsia="Times New Roman" w:cs="Times New Roman"/>
            <w:u w:val="single" w:color="auto"/>
            <w:color w:val="0000FF"/>
            <w:spacing w:val="-2"/>
          </w:rPr>
          <w:t>https://certificate.a</w:t>
        </w:r>
        <w:r>
          <w:rPr>
            <w:rFonts w:ascii="Times New Roman" w:hAnsi="Times New Roman" w:eastAsia="Times New Roman" w:cs="Times New Roman"/>
            <w:u w:val="single" w:color="auto"/>
            <w:color w:val="0000FF"/>
            <w:spacing w:val="-3"/>
          </w:rPr>
          <w:t>icomp.cn/</w:t>
        </w:r>
      </w:hyperlink>
      <w:r>
        <w:rPr>
          <w:spacing w:val="-3"/>
        </w:rPr>
        <w:t>查询并下载获奖</w:t>
      </w:r>
      <w:r>
        <w:rPr>
          <w:spacing w:val="-6"/>
        </w:rPr>
        <w:t>证书。</w:t>
      </w:r>
    </w:p>
    <w:p>
      <w:pPr>
        <w:spacing w:line="253" w:lineRule="auto"/>
        <w:rPr>
          <w:rFonts w:ascii="Arial"/>
          <w:sz w:val="21"/>
        </w:rPr>
      </w:pPr>
      <w:r/>
    </w:p>
    <w:p>
      <w:pPr>
        <w:ind w:left="19"/>
        <w:spacing w:before="78" w:line="222" w:lineRule="auto"/>
        <w:outlineLvl w:val="0"/>
        <w:rPr>
          <w:rFonts w:ascii="SimHei" w:hAnsi="SimHei" w:eastAsia="SimHei" w:cs="SimHei"/>
          <w:sz w:val="24"/>
          <w:szCs w:val="24"/>
        </w:rPr>
      </w:pPr>
      <w:bookmarkStart w:name="bookmark17" w:id="24"/>
      <w:bookmarkEnd w:id="24"/>
      <w:bookmarkStart w:name="bookmark18" w:id="25"/>
      <w:bookmarkEnd w:id="25"/>
      <w:r>
        <w:rPr>
          <w:rFonts w:ascii="SimHei" w:hAnsi="SimHei" w:eastAsia="SimHei" w:cs="SimHei"/>
          <w:sz w:val="24"/>
          <w:szCs w:val="24"/>
          <w:b/>
          <w:bCs/>
          <w:spacing w:val="-5"/>
        </w:rPr>
        <w:t>九、赛题变更</w:t>
      </w:r>
    </w:p>
    <w:p>
      <w:pPr>
        <w:pStyle w:val="BodyText"/>
        <w:ind w:left="20" w:right="16" w:firstLine="481"/>
        <w:spacing w:before="257" w:line="360" w:lineRule="auto"/>
        <w:rPr/>
      </w:pPr>
      <w:r>
        <w:rPr>
          <w:spacing w:val="-2"/>
        </w:rPr>
        <w:t>在报名比赛后，若需要变更赛题，可由队长在“我的参赛信息</w:t>
      </w:r>
      <w:r>
        <w:rPr>
          <w:spacing w:val="-71"/>
        </w:rPr>
        <w:t xml:space="preserve"> </w:t>
      </w:r>
      <w:r>
        <w:rPr>
          <w:spacing w:val="-2"/>
        </w:rPr>
        <w:t>”中点击修改</w:t>
      </w:r>
      <w:r>
        <w:rPr>
          <w:spacing w:val="-1"/>
        </w:rPr>
        <w:t>按钮，在选题信息中选择赛题名称进行修改。</w:t>
      </w:r>
      <w:r>
        <w:rPr>
          <w:b/>
          <w:bCs/>
          <w:color w:val="FF0000"/>
          <w:spacing w:val="-1"/>
        </w:rPr>
        <w:t>（报名截止日期</w:t>
      </w:r>
      <w:r>
        <w:rPr>
          <w:b/>
          <w:bCs/>
          <w:color w:val="FF0000"/>
          <w:spacing w:val="-2"/>
        </w:rPr>
        <w:t>后将停止修改）</w:t>
      </w:r>
    </w:p>
    <w:p>
      <w:pPr>
        <w:ind w:firstLine="54"/>
        <w:spacing w:before="31" w:line="4699" w:lineRule="exact"/>
        <w:rPr/>
      </w:pPr>
      <w:r>
        <w:rPr>
          <w:position w:val="-93"/>
        </w:rPr>
        <w:drawing>
          <wp:inline distT="0" distB="0" distL="0" distR="0">
            <wp:extent cx="5269991" cy="2983991"/>
            <wp:effectExtent l="0" t="0" r="0" b="0"/>
            <wp:docPr id="38" name="IM 38"/>
            <wp:cNvGraphicFramePr/>
            <a:graphic>
              <a:graphicData uri="http://schemas.openxmlformats.org/drawingml/2006/picture">
                <pic:pic>
                  <pic:nvPicPr>
                    <pic:cNvPr id="38" name="IM 38"/>
                    <pic:cNvPicPr/>
                  </pic:nvPicPr>
                  <pic:blipFill>
                    <a:blip r:embed="rId39"/>
                    <a:stretch>
                      <a:fillRect/>
                    </a:stretch>
                  </pic:blipFill>
                  <pic:spPr>
                    <a:xfrm rot="0">
                      <a:off x="0" y="0"/>
                      <a:ext cx="5269991" cy="2983991"/>
                    </a:xfrm>
                    <a:prstGeom prst="rect">
                      <a:avLst/>
                    </a:prstGeom>
                  </pic:spPr>
                </pic:pic>
              </a:graphicData>
            </a:graphic>
          </wp:inline>
        </w:drawing>
      </w:r>
    </w:p>
    <w:p>
      <w:pPr>
        <w:pStyle w:val="BodyText"/>
        <w:ind w:left="3423"/>
        <w:spacing w:before="204" w:line="231" w:lineRule="auto"/>
        <w:rPr>
          <w:sz w:val="19"/>
          <w:szCs w:val="19"/>
        </w:rPr>
      </w:pPr>
      <w:r>
        <w:rPr>
          <w:sz w:val="19"/>
          <w:szCs w:val="19"/>
          <w:b/>
          <w:bCs/>
          <w:spacing w:val="6"/>
        </w:rPr>
        <w:t>我的参赛信息页面</w:t>
      </w:r>
    </w:p>
    <w:p>
      <w:pPr>
        <w:spacing w:line="285" w:lineRule="auto"/>
        <w:rPr>
          <w:rFonts w:ascii="Arial"/>
          <w:sz w:val="21"/>
        </w:rPr>
      </w:pPr>
      <w:r/>
    </w:p>
    <w:p>
      <w:pPr>
        <w:ind w:left="16"/>
        <w:spacing w:before="79" w:line="221" w:lineRule="auto"/>
        <w:outlineLvl w:val="0"/>
        <w:rPr>
          <w:rFonts w:ascii="SimHei" w:hAnsi="SimHei" w:eastAsia="SimHei" w:cs="SimHei"/>
          <w:sz w:val="24"/>
          <w:szCs w:val="24"/>
        </w:rPr>
      </w:pPr>
      <w:bookmarkStart w:name="bookmark19" w:id="26"/>
      <w:bookmarkEnd w:id="26"/>
      <w:r>
        <w:rPr>
          <w:rFonts w:ascii="SimHei" w:hAnsi="SimHei" w:eastAsia="SimHei" w:cs="SimHei"/>
          <w:sz w:val="24"/>
          <w:szCs w:val="24"/>
          <w:b/>
          <w:bCs/>
          <w:spacing w:val="-4"/>
        </w:rPr>
        <w:t>十、比赛数据集获取</w:t>
      </w:r>
    </w:p>
    <w:p>
      <w:pPr>
        <w:pStyle w:val="BodyText"/>
        <w:ind w:right="13" w:firstLine="509"/>
        <w:spacing w:before="260" w:line="344" w:lineRule="auto"/>
        <w:rPr/>
      </w:pPr>
      <w:r>
        <w:rPr>
          <w:spacing w:val="-2"/>
        </w:rPr>
        <w:t>需要获取数据集的赛题，在完成第六步成功缴费后可在“</w:t>
      </w:r>
      <w:r>
        <w:rPr>
          <w:b/>
          <w:bCs/>
          <w:spacing w:val="-2"/>
        </w:rPr>
        <w:t>我的参</w:t>
      </w:r>
      <w:r>
        <w:rPr>
          <w:b/>
          <w:bCs/>
          <w:spacing w:val="-3"/>
        </w:rPr>
        <w:t>赛信息</w:t>
      </w:r>
      <w:r>
        <w:rPr>
          <w:spacing w:val="-86"/>
        </w:rPr>
        <w:t xml:space="preserve"> </w:t>
      </w:r>
      <w:r>
        <w:rPr>
          <w:spacing w:val="-3"/>
        </w:rPr>
        <w:t>”—</w:t>
      </w:r>
      <w:r>
        <w:rPr/>
        <w:t xml:space="preserve"> </w:t>
      </w:r>
      <w:r>
        <w:rPr>
          <w:spacing w:val="-2"/>
        </w:rPr>
        <w:t>“</w:t>
      </w:r>
      <w:r>
        <w:rPr>
          <w:b/>
          <w:bCs/>
          <w:spacing w:val="-2"/>
        </w:rPr>
        <w:t>详情</w:t>
      </w:r>
      <w:r>
        <w:rPr>
          <w:spacing w:val="-88"/>
        </w:rPr>
        <w:t xml:space="preserve"> </w:t>
      </w:r>
      <w:r>
        <w:rPr>
          <w:spacing w:val="-2"/>
        </w:rPr>
        <w:t>”中获取数据集链接及提取码。</w:t>
      </w:r>
    </w:p>
    <w:p>
      <w:pPr>
        <w:ind w:firstLine="57"/>
        <w:spacing w:line="2035" w:lineRule="exact"/>
        <w:rPr/>
      </w:pPr>
      <w:r>
        <w:rPr>
          <w:position w:val="-40"/>
        </w:rPr>
        <w:drawing>
          <wp:inline distT="0" distB="0" distL="0" distR="0">
            <wp:extent cx="5269991" cy="1292352"/>
            <wp:effectExtent l="0" t="0" r="0" b="0"/>
            <wp:docPr id="40" name="IM 40"/>
            <wp:cNvGraphicFramePr/>
            <a:graphic>
              <a:graphicData uri="http://schemas.openxmlformats.org/drawingml/2006/picture">
                <pic:pic>
                  <pic:nvPicPr>
                    <pic:cNvPr id="40" name="IM 40"/>
                    <pic:cNvPicPr/>
                  </pic:nvPicPr>
                  <pic:blipFill>
                    <a:blip r:embed="rId40"/>
                    <a:stretch>
                      <a:fillRect/>
                    </a:stretch>
                  </pic:blipFill>
                  <pic:spPr>
                    <a:xfrm rot="0">
                      <a:off x="0" y="0"/>
                      <a:ext cx="5269991" cy="1292352"/>
                    </a:xfrm>
                    <a:prstGeom prst="rect">
                      <a:avLst/>
                    </a:prstGeom>
                  </pic:spPr>
                </pic:pic>
              </a:graphicData>
            </a:graphic>
          </wp:inline>
        </w:drawing>
      </w:r>
    </w:p>
    <w:p>
      <w:pPr>
        <w:pStyle w:val="BodyText"/>
        <w:ind w:left="3322"/>
        <w:spacing w:before="132" w:line="231" w:lineRule="auto"/>
        <w:rPr>
          <w:sz w:val="19"/>
          <w:szCs w:val="19"/>
        </w:rPr>
      </w:pPr>
      <w:r>
        <w:rPr>
          <w:sz w:val="19"/>
          <w:szCs w:val="19"/>
          <w:b/>
          <w:bCs/>
          <w:spacing w:val="6"/>
        </w:rPr>
        <w:t>我的参赛信息示意图</w:t>
      </w:r>
    </w:p>
    <w:p>
      <w:pPr>
        <w:spacing w:line="231" w:lineRule="auto"/>
        <w:sectPr>
          <w:headerReference w:type="default" r:id="rId36"/>
          <w:footerReference w:type="default" r:id="rId37"/>
          <w:pgSz w:w="11906" w:h="16839"/>
          <w:pgMar w:top="1385" w:right="1785" w:bottom="1244" w:left="1697" w:header="942" w:footer="1045" w:gutter="0"/>
        </w:sectPr>
        <w:rPr>
          <w:sz w:val="19"/>
          <w:szCs w:val="19"/>
        </w:rPr>
      </w:pPr>
    </w:p>
    <w:p>
      <w:pPr>
        <w:ind w:firstLine="146"/>
        <w:spacing w:before="114" w:line="3866" w:lineRule="exact"/>
        <w:rPr/>
      </w:pPr>
      <w:r>
        <w:rPr>
          <w:position w:val="-77"/>
        </w:rPr>
        <w:drawing>
          <wp:inline distT="0" distB="0" distL="0" distR="0">
            <wp:extent cx="5141975" cy="2455164"/>
            <wp:effectExtent l="0" t="0" r="0" b="0"/>
            <wp:docPr id="42" name="IM 42"/>
            <wp:cNvGraphicFramePr/>
            <a:graphic>
              <a:graphicData uri="http://schemas.openxmlformats.org/drawingml/2006/picture">
                <pic:pic>
                  <pic:nvPicPr>
                    <pic:cNvPr id="42" name="IM 42"/>
                    <pic:cNvPicPr/>
                  </pic:nvPicPr>
                  <pic:blipFill>
                    <a:blip r:embed="rId42"/>
                    <a:stretch>
                      <a:fillRect/>
                    </a:stretch>
                  </pic:blipFill>
                  <pic:spPr>
                    <a:xfrm rot="0">
                      <a:off x="0" y="0"/>
                      <a:ext cx="5141975" cy="2455164"/>
                    </a:xfrm>
                    <a:prstGeom prst="rect">
                      <a:avLst/>
                    </a:prstGeom>
                  </pic:spPr>
                </pic:pic>
              </a:graphicData>
            </a:graphic>
          </wp:inline>
        </w:drawing>
      </w:r>
    </w:p>
    <w:p>
      <w:pPr>
        <w:pStyle w:val="BodyText"/>
        <w:ind w:left="3312"/>
        <w:spacing w:before="163" w:line="231" w:lineRule="auto"/>
        <w:rPr>
          <w:sz w:val="19"/>
          <w:szCs w:val="19"/>
        </w:rPr>
      </w:pPr>
      <w:r>
        <w:rPr>
          <w:sz w:val="19"/>
          <w:szCs w:val="19"/>
          <w:b/>
          <w:bCs/>
          <w:spacing w:val="6"/>
        </w:rPr>
        <w:t>挑战赛数据集示意图</w:t>
      </w:r>
    </w:p>
    <w:p>
      <w:pPr>
        <w:spacing w:line="285" w:lineRule="auto"/>
        <w:rPr>
          <w:rFonts w:ascii="Arial"/>
          <w:sz w:val="21"/>
        </w:rPr>
      </w:pPr>
      <w:r/>
    </w:p>
    <w:p>
      <w:pPr>
        <w:ind w:left="492"/>
        <w:spacing w:before="78" w:line="221" w:lineRule="auto"/>
        <w:outlineLvl w:val="0"/>
        <w:rPr>
          <w:rFonts w:ascii="SimHei" w:hAnsi="SimHei" w:eastAsia="SimHei" w:cs="SimHei"/>
          <w:sz w:val="24"/>
          <w:szCs w:val="24"/>
        </w:rPr>
      </w:pPr>
      <w:bookmarkStart w:name="bookmark20" w:id="27"/>
      <w:bookmarkEnd w:id="27"/>
      <w:r>
        <w:rPr>
          <w:rFonts w:ascii="SimHei" w:hAnsi="SimHei" w:eastAsia="SimHei" w:cs="SimHei"/>
          <w:sz w:val="24"/>
          <w:szCs w:val="24"/>
          <w:b/>
          <w:bCs/>
          <w:spacing w:val="-4"/>
        </w:rPr>
        <w:t>十一、排行榜查看</w:t>
      </w:r>
    </w:p>
    <w:p>
      <w:pPr>
        <w:pStyle w:val="BodyText"/>
        <w:ind w:left="21" w:right="16" w:firstLine="475"/>
        <w:spacing w:before="261" w:line="356" w:lineRule="auto"/>
        <w:rPr/>
      </w:pPr>
      <w:r>
        <w:rPr>
          <w:spacing w:val="11"/>
        </w:rPr>
        <w:t>算法挑战赛或“</w:t>
      </w:r>
      <w:r>
        <w:rPr>
          <w:spacing w:val="-84"/>
        </w:rPr>
        <w:t xml:space="preserve"> </w:t>
      </w:r>
      <w:r>
        <w:rPr>
          <w:spacing w:val="11"/>
        </w:rPr>
        <w:t>打榜类</w:t>
      </w:r>
      <w:r>
        <w:rPr>
          <w:spacing w:val="-72"/>
        </w:rPr>
        <w:t xml:space="preserve"> </w:t>
      </w:r>
      <w:r>
        <w:rPr>
          <w:spacing w:val="11"/>
        </w:rPr>
        <w:t>”赛题参赛选手在提交完</w:t>
      </w:r>
      <w:r>
        <w:rPr>
          <w:spacing w:val="10"/>
        </w:rPr>
        <w:t>作品后</w:t>
      </w:r>
      <w:r>
        <w:rPr>
          <w:spacing w:val="-70"/>
        </w:rPr>
        <w:t xml:space="preserve"> </w:t>
      </w:r>
      <w:r>
        <w:rPr>
          <w:spacing w:val="10"/>
        </w:rPr>
        <w:t>，可在大赛官网</w:t>
      </w:r>
      <w:r>
        <w:rPr>
          <w:spacing w:val="-2"/>
        </w:rPr>
        <w:t>（</w:t>
      </w:r>
      <w:hyperlink w:history="true" r:id="rId43">
        <w:r>
          <w:rPr>
            <w:rFonts w:ascii="Times New Roman" w:hAnsi="Times New Roman" w:eastAsia="Times New Roman" w:cs="Times New Roman"/>
            <w:u w:val="single" w:color="auto"/>
            <w:color w:val="0000FF"/>
            <w:spacing w:val="-2"/>
          </w:rPr>
          <w:t>www.aicomp.cn</w:t>
        </w:r>
      </w:hyperlink>
      <w:r>
        <w:rPr>
          <w:spacing w:val="-2"/>
        </w:rPr>
        <w:t>）导航栏</w:t>
      </w:r>
      <w:r>
        <w:rPr>
          <w:rFonts w:ascii="Times New Roman" w:hAnsi="Times New Roman" w:eastAsia="Times New Roman" w:cs="Times New Roman"/>
          <w:b/>
          <w:bCs/>
          <w:spacing w:val="-2"/>
        </w:rPr>
        <w:t>-</w:t>
      </w:r>
      <w:r>
        <w:rPr>
          <w:b/>
          <w:bCs/>
          <w:spacing w:val="-2"/>
        </w:rPr>
        <w:t>点击“排行榜”</w:t>
      </w:r>
      <w:r>
        <w:rPr>
          <w:spacing w:val="-2"/>
        </w:rPr>
        <w:t>进行查看。</w:t>
      </w:r>
    </w:p>
    <w:p>
      <w:pPr>
        <w:spacing w:line="311" w:lineRule="auto"/>
        <w:rPr>
          <w:rFonts w:ascii="Arial"/>
          <w:sz w:val="21"/>
        </w:rPr>
      </w:pPr>
      <w:r/>
    </w:p>
    <w:p>
      <w:pPr>
        <w:ind w:firstLine="41"/>
        <w:spacing w:line="1267" w:lineRule="exact"/>
        <w:rPr/>
      </w:pPr>
      <w:r>
        <w:rPr>
          <w:position w:val="-25"/>
        </w:rPr>
        <w:drawing>
          <wp:inline distT="0" distB="0" distL="0" distR="0">
            <wp:extent cx="5271515" cy="804671"/>
            <wp:effectExtent l="0" t="0" r="0" b="0"/>
            <wp:docPr id="44" name="IM 44"/>
            <wp:cNvGraphicFramePr/>
            <a:graphic>
              <a:graphicData uri="http://schemas.openxmlformats.org/drawingml/2006/picture">
                <pic:pic>
                  <pic:nvPicPr>
                    <pic:cNvPr id="44" name="IM 44"/>
                    <pic:cNvPicPr/>
                  </pic:nvPicPr>
                  <pic:blipFill>
                    <a:blip r:embed="rId44"/>
                    <a:stretch>
                      <a:fillRect/>
                    </a:stretch>
                  </pic:blipFill>
                  <pic:spPr>
                    <a:xfrm rot="0">
                      <a:off x="0" y="0"/>
                      <a:ext cx="5271515" cy="804671"/>
                    </a:xfrm>
                    <a:prstGeom prst="rect">
                      <a:avLst/>
                    </a:prstGeom>
                  </pic:spPr>
                </pic:pic>
              </a:graphicData>
            </a:graphic>
          </wp:inline>
        </w:drawing>
      </w:r>
    </w:p>
    <w:p>
      <w:pPr>
        <w:spacing w:line="431" w:lineRule="auto"/>
        <w:rPr>
          <w:rFonts w:ascii="Arial"/>
          <w:sz w:val="21"/>
        </w:rPr>
      </w:pPr>
      <w:r/>
    </w:p>
    <w:p>
      <w:pPr>
        <w:ind w:firstLine="50"/>
        <w:spacing w:line="1865" w:lineRule="exact"/>
        <w:rPr/>
      </w:pPr>
      <w:r>
        <w:rPr>
          <w:position w:val="-37"/>
        </w:rPr>
        <w:drawing>
          <wp:inline distT="0" distB="0" distL="0" distR="0">
            <wp:extent cx="5266944" cy="1184147"/>
            <wp:effectExtent l="0" t="0" r="0" b="0"/>
            <wp:docPr id="46" name="IM 46"/>
            <wp:cNvGraphicFramePr/>
            <a:graphic>
              <a:graphicData uri="http://schemas.openxmlformats.org/drawingml/2006/picture">
                <pic:pic>
                  <pic:nvPicPr>
                    <pic:cNvPr id="46" name="IM 46"/>
                    <pic:cNvPicPr/>
                  </pic:nvPicPr>
                  <pic:blipFill>
                    <a:blip r:embed="rId45"/>
                    <a:stretch>
                      <a:fillRect/>
                    </a:stretch>
                  </pic:blipFill>
                  <pic:spPr>
                    <a:xfrm rot="0">
                      <a:off x="0" y="0"/>
                      <a:ext cx="5266944" cy="1184147"/>
                    </a:xfrm>
                    <a:prstGeom prst="rect">
                      <a:avLst/>
                    </a:prstGeom>
                  </pic:spPr>
                </pic:pic>
              </a:graphicData>
            </a:graphic>
          </wp:inline>
        </w:drawing>
      </w:r>
    </w:p>
    <w:p>
      <w:pPr>
        <w:spacing w:line="280" w:lineRule="auto"/>
        <w:rPr>
          <w:rFonts w:ascii="Arial"/>
          <w:sz w:val="21"/>
        </w:rPr>
      </w:pPr>
      <w:r/>
    </w:p>
    <w:p>
      <w:pPr>
        <w:pStyle w:val="BodyText"/>
        <w:ind w:left="3409"/>
        <w:spacing w:before="62" w:line="230" w:lineRule="auto"/>
        <w:rPr>
          <w:sz w:val="19"/>
          <w:szCs w:val="19"/>
        </w:rPr>
      </w:pPr>
      <w:r>
        <w:rPr>
          <w:sz w:val="19"/>
          <w:szCs w:val="19"/>
          <w:b/>
          <w:bCs/>
          <w:spacing w:val="7"/>
        </w:rPr>
        <w:t>排行榜页面示意图</w:t>
      </w:r>
    </w:p>
    <w:p>
      <w:pPr>
        <w:spacing w:line="230" w:lineRule="auto"/>
        <w:sectPr>
          <w:headerReference w:type="default" r:id="rId4"/>
          <w:footerReference w:type="default" r:id="rId41"/>
          <w:pgSz w:w="11906" w:h="16839"/>
          <w:pgMar w:top="1385" w:right="1785" w:bottom="1244" w:left="1701" w:header="942" w:footer="1045" w:gutter="0"/>
        </w:sectPr>
        <w:rPr>
          <w:sz w:val="19"/>
          <w:szCs w:val="19"/>
        </w:rPr>
      </w:pPr>
    </w:p>
    <w:p>
      <w:pPr>
        <w:ind w:left="3368"/>
        <w:spacing w:before="202" w:line="222" w:lineRule="auto"/>
        <w:outlineLvl w:val="0"/>
        <w:rPr>
          <w:rFonts w:ascii="SimHei" w:hAnsi="SimHei" w:eastAsia="SimHei" w:cs="SimHei"/>
          <w:sz w:val="28"/>
          <w:szCs w:val="28"/>
        </w:rPr>
      </w:pPr>
      <w:bookmarkStart w:name="bookmark21" w:id="28"/>
      <w:bookmarkEnd w:id="28"/>
      <w:bookmarkStart w:name="bookmark22" w:id="29"/>
      <w:bookmarkEnd w:id="29"/>
      <w:r>
        <w:rPr>
          <w:rFonts w:ascii="SimHei" w:hAnsi="SimHei" w:eastAsia="SimHei" w:cs="SimHei"/>
          <w:sz w:val="28"/>
          <w:szCs w:val="28"/>
          <w:b/>
          <w:bCs/>
          <w:spacing w:val="-4"/>
        </w:rPr>
        <w:t>指导教师操作指南</w:t>
      </w:r>
    </w:p>
    <w:p>
      <w:pPr>
        <w:spacing w:line="383" w:lineRule="auto"/>
        <w:rPr>
          <w:rFonts w:ascii="Arial"/>
          <w:sz w:val="21"/>
        </w:rPr>
      </w:pPr>
      <w:r/>
    </w:p>
    <w:p>
      <w:pPr>
        <w:ind w:left="493"/>
        <w:spacing w:before="78" w:line="221" w:lineRule="auto"/>
        <w:outlineLvl w:val="0"/>
        <w:rPr>
          <w:rFonts w:ascii="SimHei" w:hAnsi="SimHei" w:eastAsia="SimHei" w:cs="SimHei"/>
          <w:sz w:val="24"/>
          <w:szCs w:val="24"/>
        </w:rPr>
      </w:pPr>
      <w:bookmarkStart w:name="bookmark39" w:id="30"/>
      <w:bookmarkEnd w:id="30"/>
      <w:r>
        <w:rPr>
          <w:rFonts w:ascii="SimHei" w:hAnsi="SimHei" w:eastAsia="SimHei" w:cs="SimHei"/>
          <w:sz w:val="24"/>
          <w:szCs w:val="24"/>
          <w:b/>
          <w:bCs/>
          <w:spacing w:val="-5"/>
        </w:rPr>
        <w:t>一、报名方式</w:t>
      </w:r>
    </w:p>
    <w:p>
      <w:pPr>
        <w:pStyle w:val="BodyText"/>
        <w:ind w:left="18" w:right="268" w:firstLine="480"/>
        <w:spacing w:before="145" w:line="365" w:lineRule="auto"/>
        <w:rPr/>
      </w:pPr>
      <w:r>
        <w:rPr>
          <w:spacing w:val="-3"/>
        </w:rPr>
        <w:t>进入大赛官网（</w:t>
      </w:r>
      <w:hyperlink w:history="true" r:id="rId8">
        <w:r>
          <w:rPr>
            <w:rFonts w:ascii="Times New Roman" w:hAnsi="Times New Roman" w:eastAsia="Times New Roman" w:cs="Times New Roman"/>
            <w:u w:val="single" w:color="auto"/>
            <w:color w:val="0000FF"/>
            <w:spacing w:val="-3"/>
          </w:rPr>
          <w:t>www.aicomp.cn</w:t>
        </w:r>
      </w:hyperlink>
      <w:r>
        <w:rPr>
          <w:spacing w:val="-3"/>
        </w:rPr>
        <w:t>）</w:t>
      </w:r>
      <w:r>
        <w:rPr>
          <w:b/>
          <w:bCs/>
          <w:spacing w:val="-3"/>
        </w:rPr>
        <w:t>点击右上角“大赛报名</w:t>
      </w:r>
      <w:r>
        <w:rPr>
          <w:spacing w:val="-73"/>
        </w:rPr>
        <w:t xml:space="preserve"> </w:t>
      </w:r>
      <w:r>
        <w:rPr>
          <w:spacing w:val="-3"/>
        </w:rPr>
        <w:t>”按钮（参考下图）</w:t>
      </w:r>
      <w:r>
        <w:rPr>
          <w:spacing w:val="-3"/>
        </w:rPr>
        <w:t>进入登录页面。</w:t>
      </w:r>
    </w:p>
    <w:p>
      <w:pPr>
        <w:ind w:firstLine="480"/>
        <w:spacing w:before="117" w:line="346" w:lineRule="exact"/>
        <w:rPr/>
      </w:pPr>
      <w:r>
        <w:rPr>
          <w:position w:val="-6"/>
        </w:rPr>
        <w:drawing>
          <wp:inline distT="0" distB="0" distL="0" distR="0">
            <wp:extent cx="5265419" cy="219456"/>
            <wp:effectExtent l="0" t="0" r="0" b="0"/>
            <wp:docPr id="48" name="IM 48"/>
            <wp:cNvGraphicFramePr/>
            <a:graphic>
              <a:graphicData uri="http://schemas.openxmlformats.org/drawingml/2006/picture">
                <pic:pic>
                  <pic:nvPicPr>
                    <pic:cNvPr id="48" name="IM 48"/>
                    <pic:cNvPicPr/>
                  </pic:nvPicPr>
                  <pic:blipFill>
                    <a:blip r:embed="rId9"/>
                    <a:stretch>
                      <a:fillRect/>
                    </a:stretch>
                  </pic:blipFill>
                  <pic:spPr>
                    <a:xfrm rot="0">
                      <a:off x="0" y="0"/>
                      <a:ext cx="5265419" cy="219456"/>
                    </a:xfrm>
                    <a:prstGeom prst="rect">
                      <a:avLst/>
                    </a:prstGeom>
                  </pic:spPr>
                </pic:pic>
              </a:graphicData>
            </a:graphic>
          </wp:inline>
        </w:drawing>
      </w:r>
    </w:p>
    <w:p>
      <w:pPr>
        <w:spacing w:line="414" w:lineRule="auto"/>
        <w:rPr>
          <w:rFonts w:ascii="Arial"/>
          <w:sz w:val="21"/>
        </w:rPr>
      </w:pPr>
      <w:r/>
    </w:p>
    <w:p>
      <w:pPr>
        <w:ind w:left="493"/>
        <w:spacing w:before="78" w:line="222" w:lineRule="auto"/>
        <w:outlineLvl w:val="0"/>
        <w:rPr>
          <w:rFonts w:ascii="SimHei" w:hAnsi="SimHei" w:eastAsia="SimHei" w:cs="SimHei"/>
          <w:sz w:val="24"/>
          <w:szCs w:val="24"/>
        </w:rPr>
      </w:pPr>
      <w:bookmarkStart w:name="bookmark23" w:id="31"/>
      <w:bookmarkEnd w:id="31"/>
      <w:bookmarkStart w:name="bookmark24" w:id="32"/>
      <w:bookmarkEnd w:id="32"/>
      <w:r>
        <w:rPr>
          <w:rFonts w:ascii="SimHei" w:hAnsi="SimHei" w:eastAsia="SimHei" w:cs="SimHei"/>
          <w:sz w:val="24"/>
          <w:szCs w:val="24"/>
          <w:b/>
          <w:bCs/>
          <w:spacing w:val="-4"/>
        </w:rPr>
        <w:t>二、注册与登录</w:t>
      </w:r>
    </w:p>
    <w:p>
      <w:pPr>
        <w:ind w:left="510"/>
        <w:spacing w:before="258" w:line="227" w:lineRule="auto"/>
        <w:outlineLvl w:val="1"/>
        <w:rPr>
          <w:rFonts w:ascii="KaiTi" w:hAnsi="KaiTi" w:eastAsia="KaiTi" w:cs="KaiTi"/>
          <w:sz w:val="24"/>
          <w:szCs w:val="24"/>
        </w:rPr>
      </w:pPr>
      <w:r>
        <w:rPr>
          <w:rFonts w:ascii="KaiTi" w:hAnsi="KaiTi" w:eastAsia="KaiTi" w:cs="KaiTi"/>
          <w:sz w:val="24"/>
          <w:szCs w:val="24"/>
          <w:spacing w:val="-5"/>
        </w:rPr>
        <w:t>（一）登录页面</w:t>
      </w:r>
    </w:p>
    <w:p>
      <w:pPr>
        <w:pStyle w:val="BodyText"/>
        <w:ind w:left="498"/>
        <w:spacing w:before="173" w:line="221" w:lineRule="auto"/>
        <w:rPr/>
      </w:pPr>
      <w:r>
        <w:rPr>
          <w:spacing w:val="-1"/>
        </w:rPr>
        <w:t>填写账号（注册账号使用的手机号）、密码、验证码进行登录。</w:t>
      </w:r>
    </w:p>
    <w:p>
      <w:pPr>
        <w:ind w:firstLine="2"/>
        <w:spacing w:before="137" w:line="4219" w:lineRule="exact"/>
        <w:rPr/>
      </w:pPr>
      <w:r>
        <w:rPr>
          <w:position w:val="-84"/>
        </w:rPr>
        <w:drawing>
          <wp:inline distT="0" distB="0" distL="0" distR="0">
            <wp:extent cx="5327903" cy="2679191"/>
            <wp:effectExtent l="0" t="0" r="0" b="0"/>
            <wp:docPr id="50" name="IM 50"/>
            <wp:cNvGraphicFramePr/>
            <a:graphic>
              <a:graphicData uri="http://schemas.openxmlformats.org/drawingml/2006/picture">
                <pic:pic>
                  <pic:nvPicPr>
                    <pic:cNvPr id="50" name="IM 50"/>
                    <pic:cNvPicPr/>
                  </pic:nvPicPr>
                  <pic:blipFill>
                    <a:blip r:embed="rId47"/>
                    <a:stretch>
                      <a:fillRect/>
                    </a:stretch>
                  </pic:blipFill>
                  <pic:spPr>
                    <a:xfrm rot="0">
                      <a:off x="0" y="0"/>
                      <a:ext cx="5327903" cy="2679191"/>
                    </a:xfrm>
                    <a:prstGeom prst="rect">
                      <a:avLst/>
                    </a:prstGeom>
                  </pic:spPr>
                </pic:pic>
              </a:graphicData>
            </a:graphic>
          </wp:inline>
        </w:drawing>
      </w:r>
    </w:p>
    <w:p>
      <w:pPr>
        <w:pStyle w:val="BodyText"/>
        <w:ind w:left="3816"/>
        <w:spacing w:before="211" w:line="232" w:lineRule="auto"/>
        <w:rPr>
          <w:sz w:val="19"/>
          <w:szCs w:val="19"/>
        </w:rPr>
      </w:pPr>
      <w:r>
        <w:rPr>
          <w:sz w:val="19"/>
          <w:szCs w:val="19"/>
          <w:b/>
          <w:bCs/>
          <w:spacing w:val="4"/>
        </w:rPr>
        <w:t>登录页面</w:t>
      </w:r>
    </w:p>
    <w:p>
      <w:pPr>
        <w:pStyle w:val="BodyText"/>
        <w:ind w:left="16" w:right="369" w:firstLine="480"/>
        <w:spacing w:before="212" w:line="359" w:lineRule="auto"/>
        <w:rPr/>
      </w:pPr>
      <w:r>
        <w:rPr>
          <w:spacing w:val="-9"/>
        </w:rPr>
        <w:t>若忘记密码，则点击“</w:t>
      </w:r>
      <w:r>
        <w:rPr>
          <w:b/>
          <w:bCs/>
          <w:spacing w:val="-9"/>
        </w:rPr>
        <w:t>找回密码</w:t>
      </w:r>
      <w:r>
        <w:rPr>
          <w:spacing w:val="-82"/>
        </w:rPr>
        <w:t xml:space="preserve"> </w:t>
      </w:r>
      <w:r>
        <w:rPr>
          <w:spacing w:val="-9"/>
        </w:rPr>
        <w:t>”跳转到找回密码页面，若未注册则点击“</w:t>
      </w:r>
      <w:r>
        <w:rPr>
          <w:b/>
          <w:bCs/>
          <w:spacing w:val="-9"/>
        </w:rPr>
        <w:t>注</w:t>
      </w:r>
      <w:r>
        <w:rPr>
          <w:b/>
          <w:bCs/>
          <w:spacing w:val="-4"/>
        </w:rPr>
        <w:t>册</w:t>
      </w:r>
      <w:r>
        <w:rPr>
          <w:spacing w:val="-84"/>
        </w:rPr>
        <w:t xml:space="preserve"> </w:t>
      </w:r>
      <w:r>
        <w:rPr>
          <w:spacing w:val="-4"/>
        </w:rPr>
        <w:t>”按钮跳转到用户注册页面。</w:t>
      </w:r>
    </w:p>
    <w:p>
      <w:pPr>
        <w:ind w:left="510"/>
        <w:spacing w:before="2" w:line="228" w:lineRule="auto"/>
        <w:outlineLvl w:val="1"/>
        <w:rPr>
          <w:rFonts w:ascii="KaiTi" w:hAnsi="KaiTi" w:eastAsia="KaiTi" w:cs="KaiTi"/>
          <w:sz w:val="24"/>
          <w:szCs w:val="24"/>
        </w:rPr>
      </w:pPr>
      <w:bookmarkStart w:name="bookmark40" w:id="33"/>
      <w:bookmarkEnd w:id="33"/>
      <w:r>
        <w:rPr>
          <w:rFonts w:ascii="KaiTi" w:hAnsi="KaiTi" w:eastAsia="KaiTi" w:cs="KaiTi"/>
          <w:sz w:val="24"/>
          <w:szCs w:val="24"/>
          <w:spacing w:val="-4"/>
        </w:rPr>
        <w:t>（二）用户注册页面</w:t>
      </w:r>
    </w:p>
    <w:p>
      <w:pPr>
        <w:pStyle w:val="BodyText"/>
        <w:ind w:left="16" w:right="372" w:firstLine="481"/>
        <w:spacing w:before="171" w:line="360" w:lineRule="auto"/>
        <w:rPr/>
      </w:pPr>
      <w:r>
        <w:rPr>
          <w:spacing w:val="-2"/>
        </w:rPr>
        <w:t>填写相应信息，进行注册。注册成功后点击“立即登录</w:t>
      </w:r>
      <w:r>
        <w:rPr>
          <w:spacing w:val="-76"/>
        </w:rPr>
        <w:t xml:space="preserve"> </w:t>
      </w:r>
      <w:r>
        <w:rPr>
          <w:spacing w:val="-2"/>
        </w:rPr>
        <w:t>”返回登录页面。</w:t>
      </w:r>
      <w:r>
        <w:rPr>
          <w:b/>
          <w:bCs/>
          <w:color w:val="FF0000"/>
          <w:spacing w:val="-2"/>
        </w:rPr>
        <w:t>注</w:t>
      </w:r>
      <w:bookmarkStart w:name="bookmark25" w:id="34"/>
      <w:bookmarkEnd w:id="34"/>
      <w:r>
        <w:rPr>
          <w:b/>
          <w:bCs/>
          <w:color w:val="FF0000"/>
          <w:spacing w:val="-3"/>
        </w:rPr>
        <w:t>册时进行身份选择为指导教师。</w:t>
      </w:r>
    </w:p>
    <w:p>
      <w:pPr>
        <w:pStyle w:val="BodyText"/>
        <w:ind w:left="496"/>
        <w:spacing w:before="1" w:line="218" w:lineRule="auto"/>
        <w:rPr/>
      </w:pPr>
      <w:r>
        <w:rPr>
          <w:b/>
          <w:bCs/>
          <w:color w:val="FF0000"/>
          <w:spacing w:val="-7"/>
        </w:rPr>
        <w:t>请注意：注册提交前请再次确认所选身份，身份选择后将无法进行身份转换。</w:t>
      </w:r>
    </w:p>
    <w:p>
      <w:pPr>
        <w:spacing w:line="218" w:lineRule="auto"/>
        <w:sectPr>
          <w:headerReference w:type="default" r:id="rId6"/>
          <w:footerReference w:type="default" r:id="rId46"/>
          <w:pgSz w:w="11906" w:h="16839"/>
          <w:pgMar w:top="1385" w:right="1432" w:bottom="1244" w:left="1701" w:header="942" w:footer="1045" w:gutter="0"/>
        </w:sectPr>
        <w:rPr/>
      </w:pPr>
    </w:p>
    <w:p>
      <w:pPr>
        <w:spacing w:before="30" w:line="3741" w:lineRule="exact"/>
        <w:rPr/>
      </w:pPr>
      <w:r>
        <w:rPr>
          <w:position w:val="-74"/>
        </w:rPr>
        <w:drawing>
          <wp:inline distT="0" distB="0" distL="0" distR="0">
            <wp:extent cx="5332475" cy="2375916"/>
            <wp:effectExtent l="0" t="0" r="0" b="0"/>
            <wp:docPr id="52" name="IM 52"/>
            <wp:cNvGraphicFramePr/>
            <a:graphic>
              <a:graphicData uri="http://schemas.openxmlformats.org/drawingml/2006/picture">
                <pic:pic>
                  <pic:nvPicPr>
                    <pic:cNvPr id="52" name="IM 52"/>
                    <pic:cNvPicPr/>
                  </pic:nvPicPr>
                  <pic:blipFill>
                    <a:blip r:embed="rId49"/>
                    <a:stretch>
                      <a:fillRect/>
                    </a:stretch>
                  </pic:blipFill>
                  <pic:spPr>
                    <a:xfrm rot="0">
                      <a:off x="0" y="0"/>
                      <a:ext cx="5332475" cy="2375916"/>
                    </a:xfrm>
                    <a:prstGeom prst="rect">
                      <a:avLst/>
                    </a:prstGeom>
                  </pic:spPr>
                </pic:pic>
              </a:graphicData>
            </a:graphic>
          </wp:inline>
        </w:drawing>
      </w:r>
    </w:p>
    <w:p>
      <w:pPr>
        <w:pStyle w:val="BodyText"/>
        <w:ind w:left="2714"/>
        <w:spacing w:before="60" w:line="229" w:lineRule="auto"/>
        <w:rPr>
          <w:sz w:val="19"/>
          <w:szCs w:val="19"/>
        </w:rPr>
      </w:pPr>
      <w:r>
        <w:rPr>
          <w:sz w:val="19"/>
          <w:szCs w:val="19"/>
          <w:b/>
          <w:bCs/>
          <w:spacing w:val="6"/>
        </w:rPr>
        <w:t>注册账号页面（</w:t>
      </w:r>
      <w:r>
        <w:rPr>
          <w:sz w:val="19"/>
          <w:szCs w:val="19"/>
          <w:b/>
          <w:bCs/>
          <w:color w:val="FF0000"/>
          <w:spacing w:val="6"/>
        </w:rPr>
        <w:t>请填写真实姓名</w:t>
      </w:r>
      <w:r>
        <w:rPr>
          <w:sz w:val="19"/>
          <w:szCs w:val="19"/>
          <w:b/>
          <w:bCs/>
          <w:spacing w:val="6"/>
        </w:rPr>
        <w:t>）</w:t>
      </w:r>
    </w:p>
    <w:p>
      <w:pPr>
        <w:spacing w:line="287" w:lineRule="auto"/>
        <w:rPr>
          <w:rFonts w:ascii="Arial"/>
          <w:sz w:val="21"/>
        </w:rPr>
      </w:pPr>
      <w:r/>
    </w:p>
    <w:p>
      <w:pPr>
        <w:ind w:left="494"/>
        <w:spacing w:before="78" w:line="223" w:lineRule="auto"/>
        <w:outlineLvl w:val="0"/>
        <w:rPr>
          <w:rFonts w:ascii="SimHei" w:hAnsi="SimHei" w:eastAsia="SimHei" w:cs="SimHei"/>
          <w:sz w:val="24"/>
          <w:szCs w:val="24"/>
        </w:rPr>
      </w:pPr>
      <w:bookmarkStart w:name="bookmark26" w:id="35"/>
      <w:bookmarkEnd w:id="35"/>
      <w:r>
        <w:rPr>
          <w:rFonts w:ascii="SimHei" w:hAnsi="SimHei" w:eastAsia="SimHei" w:cs="SimHei"/>
          <w:sz w:val="24"/>
          <w:szCs w:val="24"/>
          <w:b/>
          <w:bCs/>
          <w:spacing w:val="-4"/>
        </w:rPr>
        <w:t>三、填写个人信息</w:t>
      </w:r>
    </w:p>
    <w:p>
      <w:pPr>
        <w:pStyle w:val="BodyText"/>
        <w:ind w:left="18" w:right="13" w:firstLine="488"/>
        <w:spacing w:before="256" w:line="360" w:lineRule="auto"/>
        <w:rPr/>
      </w:pPr>
      <w:r>
        <w:rPr>
          <w:spacing w:val="-2"/>
        </w:rPr>
        <w:t>第一次进入报名界面时，请点击左侧</w:t>
      </w:r>
      <w:r>
        <w:rPr>
          <w:b/>
          <w:bCs/>
          <w:spacing w:val="-2"/>
        </w:rPr>
        <w:t>“我的基本信息</w:t>
      </w:r>
      <w:r>
        <w:rPr>
          <w:spacing w:val="-88"/>
        </w:rPr>
        <w:t xml:space="preserve"> </w:t>
      </w:r>
      <w:r>
        <w:rPr>
          <w:b/>
          <w:bCs/>
          <w:spacing w:val="-2"/>
        </w:rPr>
        <w:t>”</w:t>
      </w:r>
      <w:r>
        <w:rPr>
          <w:spacing w:val="-3"/>
        </w:rPr>
        <w:t>补全个人资料并点击</w:t>
      </w:r>
      <w:r>
        <w:rPr>
          <w:spacing w:val="-4"/>
        </w:rPr>
        <w:t>提交保存。</w:t>
      </w:r>
    </w:p>
    <w:p>
      <w:pPr>
        <w:pStyle w:val="BodyText"/>
        <w:ind w:left="503"/>
        <w:spacing w:before="1" w:line="220" w:lineRule="auto"/>
        <w:rPr/>
      </w:pPr>
      <w:r>
        <w:rPr>
          <w:b/>
          <w:bCs/>
          <w:color w:val="FF0000"/>
          <w:spacing w:val="-3"/>
        </w:rPr>
        <w:t>注：必须完成所有带</w:t>
      </w:r>
      <w:r>
        <w:rPr>
          <w:rFonts w:ascii="Times New Roman" w:hAnsi="Times New Roman" w:eastAsia="Times New Roman" w:cs="Times New Roman"/>
          <w:b/>
          <w:bCs/>
          <w:color w:val="FF0000"/>
          <w:spacing w:val="-3"/>
        </w:rPr>
        <w:t>*</w:t>
      </w:r>
      <w:r>
        <w:rPr>
          <w:b/>
          <w:bCs/>
          <w:color w:val="FF0000"/>
          <w:spacing w:val="-3"/>
        </w:rPr>
        <w:t>号的信息填写才能进行下一步。</w:t>
      </w:r>
    </w:p>
    <w:p>
      <w:pPr>
        <w:ind w:firstLine="2"/>
        <w:spacing w:before="173" w:line="3838" w:lineRule="exact"/>
        <w:rPr/>
      </w:pPr>
      <w:r>
        <w:rPr>
          <w:position w:val="-76"/>
        </w:rPr>
        <w:drawing>
          <wp:inline distT="0" distB="0" distL="0" distR="0">
            <wp:extent cx="5324855" cy="2436876"/>
            <wp:effectExtent l="0" t="0" r="0" b="0"/>
            <wp:docPr id="54" name="IM 54"/>
            <wp:cNvGraphicFramePr/>
            <a:graphic>
              <a:graphicData uri="http://schemas.openxmlformats.org/drawingml/2006/picture">
                <pic:pic>
                  <pic:nvPicPr>
                    <pic:cNvPr id="54" name="IM 54"/>
                    <pic:cNvPicPr/>
                  </pic:nvPicPr>
                  <pic:blipFill>
                    <a:blip r:embed="rId50"/>
                    <a:stretch>
                      <a:fillRect/>
                    </a:stretch>
                  </pic:blipFill>
                  <pic:spPr>
                    <a:xfrm rot="0">
                      <a:off x="0" y="0"/>
                      <a:ext cx="5324855" cy="2436876"/>
                    </a:xfrm>
                    <a:prstGeom prst="rect">
                      <a:avLst/>
                    </a:prstGeom>
                  </pic:spPr>
                </pic:pic>
              </a:graphicData>
            </a:graphic>
          </wp:inline>
        </w:drawing>
      </w:r>
    </w:p>
    <w:p>
      <w:pPr>
        <w:pStyle w:val="BodyText"/>
        <w:ind w:left="3419"/>
        <w:spacing w:before="168" w:line="231" w:lineRule="auto"/>
        <w:rPr>
          <w:sz w:val="19"/>
          <w:szCs w:val="19"/>
        </w:rPr>
      </w:pPr>
      <w:r>
        <w:rPr>
          <w:sz w:val="19"/>
          <w:szCs w:val="19"/>
          <w:b/>
          <w:bCs/>
          <w:spacing w:val="6"/>
        </w:rPr>
        <w:t>我的基本信息页面</w:t>
      </w:r>
    </w:p>
    <w:p>
      <w:pPr>
        <w:spacing w:line="285" w:lineRule="auto"/>
        <w:rPr>
          <w:rFonts w:ascii="Arial"/>
          <w:sz w:val="21"/>
        </w:rPr>
      </w:pPr>
      <w:r/>
    </w:p>
    <w:p>
      <w:pPr>
        <w:ind w:left="504"/>
        <w:spacing w:before="78" w:line="222" w:lineRule="auto"/>
        <w:outlineLvl w:val="0"/>
        <w:rPr>
          <w:rFonts w:ascii="SimHei" w:hAnsi="SimHei" w:eastAsia="SimHei" w:cs="SimHei"/>
          <w:sz w:val="24"/>
          <w:szCs w:val="24"/>
        </w:rPr>
      </w:pPr>
      <w:bookmarkStart w:name="bookmark27" w:id="36"/>
      <w:bookmarkEnd w:id="36"/>
      <w:r>
        <w:rPr>
          <w:rFonts w:ascii="SimHei" w:hAnsi="SimHei" w:eastAsia="SimHei" w:cs="SimHei"/>
          <w:sz w:val="24"/>
          <w:szCs w:val="24"/>
          <w:b/>
          <w:bCs/>
          <w:spacing w:val="-4"/>
        </w:rPr>
        <w:t>四、管理指导的竞赛组</w:t>
      </w:r>
    </w:p>
    <w:p>
      <w:pPr>
        <w:pStyle w:val="BodyText"/>
        <w:ind w:left="18" w:right="13" w:firstLine="491"/>
        <w:spacing w:before="260" w:line="360" w:lineRule="auto"/>
        <w:rPr/>
      </w:pPr>
      <w:r>
        <w:rPr>
          <w:spacing w:val="-2"/>
        </w:rPr>
        <w:t>点击左侧栏中</w:t>
      </w:r>
      <w:r>
        <w:rPr>
          <w:b/>
          <w:bCs/>
          <w:spacing w:val="-2"/>
        </w:rPr>
        <w:t>“我指导的竞赛</w:t>
      </w:r>
      <w:r>
        <w:rPr>
          <w:spacing w:val="-88"/>
        </w:rPr>
        <w:t xml:space="preserve"> </w:t>
      </w:r>
      <w:r>
        <w:rPr>
          <w:b/>
          <w:bCs/>
          <w:spacing w:val="-2"/>
        </w:rPr>
        <w:t>”</w:t>
      </w:r>
      <w:r>
        <w:rPr>
          <w:spacing w:val="-2"/>
        </w:rPr>
        <w:t>跳转到我指导的</w:t>
      </w:r>
      <w:r>
        <w:rPr>
          <w:spacing w:val="-3"/>
        </w:rPr>
        <w:t>小组详情界面，可查看被指</w:t>
      </w:r>
      <w:r>
        <w:rPr>
          <w:spacing w:val="-2"/>
        </w:rPr>
        <w:t>导的小组详细信息。</w:t>
      </w:r>
    </w:p>
    <w:p>
      <w:pPr>
        <w:spacing w:line="360" w:lineRule="auto"/>
        <w:sectPr>
          <w:headerReference w:type="default" r:id="rId4"/>
          <w:footerReference w:type="default" r:id="rId48"/>
          <w:pgSz w:w="11906" w:h="16839"/>
          <w:pgMar w:top="1385" w:right="1785" w:bottom="1244" w:left="1701" w:header="942" w:footer="1045" w:gutter="0"/>
        </w:sectPr>
        <w:rPr/>
      </w:pPr>
    </w:p>
    <w:p>
      <w:pPr>
        <w:ind w:firstLine="50"/>
        <w:spacing w:before="30" w:line="4660" w:lineRule="exact"/>
        <w:rPr/>
      </w:pPr>
      <w:r>
        <w:rPr>
          <w:position w:val="-93"/>
        </w:rPr>
        <w:drawing>
          <wp:inline distT="0" distB="0" distL="0" distR="0">
            <wp:extent cx="5273040" cy="2959607"/>
            <wp:effectExtent l="0" t="0" r="0" b="0"/>
            <wp:docPr id="56" name="IM 56"/>
            <wp:cNvGraphicFramePr/>
            <a:graphic>
              <a:graphicData uri="http://schemas.openxmlformats.org/drawingml/2006/picture">
                <pic:pic>
                  <pic:nvPicPr>
                    <pic:cNvPr id="56" name="IM 56"/>
                    <pic:cNvPicPr/>
                  </pic:nvPicPr>
                  <pic:blipFill>
                    <a:blip r:embed="rId52"/>
                    <a:stretch>
                      <a:fillRect/>
                    </a:stretch>
                  </pic:blipFill>
                  <pic:spPr>
                    <a:xfrm rot="0">
                      <a:off x="0" y="0"/>
                      <a:ext cx="5273040" cy="2959607"/>
                    </a:xfrm>
                    <a:prstGeom prst="rect">
                      <a:avLst/>
                    </a:prstGeom>
                  </pic:spPr>
                </pic:pic>
              </a:graphicData>
            </a:graphic>
          </wp:inline>
        </w:drawing>
      </w:r>
    </w:p>
    <w:p>
      <w:pPr>
        <w:spacing w:line="294" w:lineRule="auto"/>
        <w:rPr>
          <w:rFonts w:ascii="Arial"/>
          <w:sz w:val="21"/>
        </w:rPr>
      </w:pPr>
      <w:r/>
    </w:p>
    <w:p>
      <w:pPr>
        <w:pStyle w:val="BodyText"/>
        <w:ind w:left="3119"/>
        <w:spacing w:before="62" w:line="232" w:lineRule="auto"/>
        <w:rPr>
          <w:sz w:val="19"/>
          <w:szCs w:val="19"/>
        </w:rPr>
      </w:pPr>
      <w:r>
        <w:rPr>
          <w:sz w:val="19"/>
          <w:szCs w:val="19"/>
          <w:b/>
          <w:bCs/>
          <w:spacing w:val="6"/>
        </w:rPr>
        <w:t>我指导的竞赛页面示意图</w:t>
      </w:r>
    </w:p>
    <w:p>
      <w:pPr>
        <w:pStyle w:val="BodyText"/>
        <w:ind w:left="19" w:right="16" w:firstLine="483"/>
        <w:spacing w:before="130" w:line="325" w:lineRule="auto"/>
        <w:rPr/>
      </w:pPr>
      <w:r>
        <w:rPr>
          <w:b/>
          <w:bCs/>
          <w:color w:val="FF0000"/>
          <w:spacing w:val="-3"/>
        </w:rPr>
        <w:t>注：在学生端，学生应在小组里添加对应教师信息，学生需填</w:t>
      </w:r>
      <w:r>
        <w:rPr>
          <w:b/>
          <w:bCs/>
          <w:color w:val="FF0000"/>
          <w:spacing w:val="-4"/>
        </w:rPr>
        <w:t>写教师注册的</w:t>
      </w:r>
      <w:r>
        <w:rPr>
          <w:b/>
          <w:bCs/>
          <w:color w:val="FF0000"/>
          <w:spacing w:val="-6"/>
        </w:rPr>
        <w:t>手机号码。</w:t>
      </w:r>
    </w:p>
    <w:p>
      <w:pPr>
        <w:ind w:firstLine="50"/>
        <w:spacing w:line="4615" w:lineRule="exact"/>
        <w:rPr/>
      </w:pPr>
      <w:r>
        <w:rPr>
          <w:position w:val="-92"/>
        </w:rPr>
        <w:drawing>
          <wp:inline distT="0" distB="0" distL="0" distR="0">
            <wp:extent cx="5273040" cy="2930652"/>
            <wp:effectExtent l="0" t="0" r="0" b="0"/>
            <wp:docPr id="58" name="IM 58"/>
            <wp:cNvGraphicFramePr/>
            <a:graphic>
              <a:graphicData uri="http://schemas.openxmlformats.org/drawingml/2006/picture">
                <pic:pic>
                  <pic:nvPicPr>
                    <pic:cNvPr id="58" name="IM 58"/>
                    <pic:cNvPicPr/>
                  </pic:nvPicPr>
                  <pic:blipFill>
                    <a:blip r:embed="rId53"/>
                    <a:stretch>
                      <a:fillRect/>
                    </a:stretch>
                  </pic:blipFill>
                  <pic:spPr>
                    <a:xfrm rot="0">
                      <a:off x="0" y="0"/>
                      <a:ext cx="5273040" cy="2930652"/>
                    </a:xfrm>
                    <a:prstGeom prst="rect">
                      <a:avLst/>
                    </a:prstGeom>
                  </pic:spPr>
                </pic:pic>
              </a:graphicData>
            </a:graphic>
          </wp:inline>
        </w:drawing>
      </w:r>
    </w:p>
    <w:p>
      <w:pPr>
        <w:pStyle w:val="BodyText"/>
        <w:ind w:left="3219"/>
        <w:spacing w:before="98" w:line="231" w:lineRule="auto"/>
        <w:rPr>
          <w:sz w:val="19"/>
          <w:szCs w:val="19"/>
        </w:rPr>
      </w:pPr>
      <w:r>
        <w:rPr>
          <w:sz w:val="19"/>
          <w:szCs w:val="19"/>
          <w:b/>
          <w:bCs/>
          <w:spacing w:val="6"/>
        </w:rPr>
        <w:t>学生端参赛信息示意图</w:t>
      </w:r>
    </w:p>
    <w:p>
      <w:pPr>
        <w:spacing w:line="285" w:lineRule="auto"/>
        <w:rPr>
          <w:rFonts w:ascii="Arial"/>
          <w:sz w:val="21"/>
        </w:rPr>
      </w:pPr>
      <w:r/>
    </w:p>
    <w:p>
      <w:pPr>
        <w:ind w:left="496"/>
        <w:spacing w:before="78" w:line="221" w:lineRule="auto"/>
        <w:outlineLvl w:val="0"/>
        <w:rPr>
          <w:rFonts w:ascii="SimHei" w:hAnsi="SimHei" w:eastAsia="SimHei" w:cs="SimHei"/>
          <w:sz w:val="24"/>
          <w:szCs w:val="24"/>
        </w:rPr>
      </w:pPr>
      <w:bookmarkStart w:name="bookmark28" w:id="37"/>
      <w:bookmarkEnd w:id="37"/>
      <w:bookmarkStart w:name="bookmark29" w:id="38"/>
      <w:bookmarkEnd w:id="38"/>
      <w:r>
        <w:rPr>
          <w:rFonts w:ascii="SimHei" w:hAnsi="SimHei" w:eastAsia="SimHei" w:cs="SimHei"/>
          <w:sz w:val="24"/>
          <w:szCs w:val="24"/>
          <w:b/>
          <w:bCs/>
          <w:spacing w:val="-5"/>
        </w:rPr>
        <w:t>五、缴费与开票</w:t>
      </w:r>
    </w:p>
    <w:p>
      <w:pPr>
        <w:ind w:left="510"/>
        <w:spacing w:before="258" w:line="225" w:lineRule="auto"/>
        <w:outlineLvl w:val="1"/>
        <w:rPr>
          <w:rFonts w:ascii="KaiTi" w:hAnsi="KaiTi" w:eastAsia="KaiTi" w:cs="KaiTi"/>
          <w:sz w:val="24"/>
          <w:szCs w:val="24"/>
        </w:rPr>
      </w:pPr>
      <w:bookmarkStart w:name="bookmark41" w:id="39"/>
      <w:bookmarkEnd w:id="39"/>
      <w:r>
        <w:rPr>
          <w:rFonts w:ascii="KaiTi" w:hAnsi="KaiTi" w:eastAsia="KaiTi" w:cs="KaiTi"/>
          <w:sz w:val="24"/>
          <w:szCs w:val="24"/>
          <w:spacing w:val="-5"/>
        </w:rPr>
        <w:t>（一）缴费方式</w:t>
      </w:r>
    </w:p>
    <w:p>
      <w:pPr>
        <w:pStyle w:val="BodyText"/>
        <w:ind w:left="24" w:right="13" w:firstLine="477"/>
        <w:spacing w:before="177" w:line="330" w:lineRule="auto"/>
        <w:rPr/>
      </w:pPr>
      <w:r>
        <w:rPr>
          <w:b/>
          <w:bCs/>
          <w:spacing w:val="-2"/>
        </w:rPr>
        <w:t>完成报名后</w:t>
      </w:r>
      <w:r>
        <w:rPr>
          <w:spacing w:val="-2"/>
        </w:rPr>
        <w:t>，</w:t>
      </w:r>
      <w:r>
        <w:rPr>
          <w:b/>
          <w:bCs/>
          <w:color w:val="FF0000"/>
          <w:spacing w:val="-2"/>
        </w:rPr>
        <w:t>参赛队长或指导老师</w:t>
      </w:r>
      <w:r>
        <w:rPr>
          <w:spacing w:val="-2"/>
        </w:rPr>
        <w:t>须登录报名系统，点击左侧“</w:t>
      </w:r>
      <w:r>
        <w:rPr>
          <w:b/>
          <w:bCs/>
          <w:spacing w:val="-2"/>
        </w:rPr>
        <w:t>竞赛在线缴</w:t>
      </w:r>
      <w:r>
        <w:rPr>
          <w:b/>
          <w:bCs/>
          <w:spacing w:val="-2"/>
        </w:rPr>
        <w:t>费</w:t>
      </w:r>
      <w:r>
        <w:rPr>
          <w:spacing w:val="-89"/>
        </w:rPr>
        <w:t xml:space="preserve"> </w:t>
      </w:r>
      <w:r>
        <w:rPr>
          <w:spacing w:val="-2"/>
        </w:rPr>
        <w:t>”按钮，进入缴费管理页面，选择以下方式之一</w:t>
      </w:r>
      <w:r>
        <w:rPr>
          <w:spacing w:val="-3"/>
        </w:rPr>
        <w:t>完成支付：</w:t>
      </w:r>
    </w:p>
    <w:p>
      <w:pPr>
        <w:pStyle w:val="BodyText"/>
        <w:ind w:left="170"/>
        <w:spacing w:line="219" w:lineRule="auto"/>
        <w:rPr/>
      </w:pPr>
      <w:r>
        <w:rPr>
          <w:rFonts w:ascii="Times New Roman" w:hAnsi="Times New Roman" w:eastAsia="Times New Roman" w:cs="Times New Roman"/>
          <w:spacing w:val="-2"/>
        </w:rPr>
        <w:t>1.  </w:t>
      </w:r>
      <w:r>
        <w:rPr>
          <w:b/>
          <w:bCs/>
          <w:spacing w:val="-2"/>
        </w:rPr>
        <w:t>线上支付（推荐</w:t>
      </w:r>
      <w:r>
        <w:rPr>
          <w:b/>
          <w:bCs/>
          <w:spacing w:val="14"/>
        </w:rPr>
        <w:t>）</w:t>
      </w:r>
      <w:r>
        <w:rPr>
          <w:spacing w:val="14"/>
        </w:rPr>
        <w:t>：</w:t>
      </w:r>
      <w:r>
        <w:rPr>
          <w:spacing w:val="-2"/>
        </w:rPr>
        <w:t>点击在线缴费，通过支付宝</w:t>
      </w:r>
      <w:r>
        <w:rPr>
          <w:rFonts w:ascii="Times New Roman" w:hAnsi="Times New Roman" w:eastAsia="Times New Roman" w:cs="Times New Roman"/>
          <w:spacing w:val="-2"/>
        </w:rPr>
        <w:t>/</w:t>
      </w:r>
      <w:r>
        <w:rPr>
          <w:spacing w:val="-2"/>
        </w:rPr>
        <w:t>微信</w:t>
      </w:r>
      <w:r>
        <w:rPr>
          <w:rFonts w:ascii="Times New Roman" w:hAnsi="Times New Roman" w:eastAsia="Times New Roman" w:cs="Times New Roman"/>
          <w:spacing w:val="-2"/>
        </w:rPr>
        <w:t>/</w:t>
      </w:r>
      <w:r>
        <w:rPr>
          <w:spacing w:val="-2"/>
        </w:rPr>
        <w:t>银联在线扫码缴费。</w:t>
      </w:r>
    </w:p>
    <w:p>
      <w:pPr>
        <w:spacing w:line="219" w:lineRule="auto"/>
        <w:sectPr>
          <w:footerReference w:type="default" r:id="rId51"/>
          <w:pgSz w:w="11906" w:h="16839"/>
          <w:pgMar w:top="1385" w:right="1785" w:bottom="1244" w:left="1701" w:header="942" w:footer="1045" w:gutter="0"/>
        </w:sectPr>
        <w:rPr/>
      </w:pPr>
    </w:p>
    <w:p>
      <w:pPr>
        <w:ind w:firstLine="50"/>
        <w:spacing w:before="174" w:line="3451" w:lineRule="exact"/>
        <w:rPr/>
      </w:pPr>
      <w:r>
        <w:rPr>
          <w:position w:val="-69"/>
        </w:rPr>
        <w:drawing>
          <wp:inline distT="0" distB="0" distL="0" distR="0">
            <wp:extent cx="5269991" cy="2191511"/>
            <wp:effectExtent l="0" t="0" r="0" b="0"/>
            <wp:docPr id="60" name="IM 60"/>
            <wp:cNvGraphicFramePr/>
            <a:graphic>
              <a:graphicData uri="http://schemas.openxmlformats.org/drawingml/2006/picture">
                <pic:pic>
                  <pic:nvPicPr>
                    <pic:cNvPr id="60" name="IM 60"/>
                    <pic:cNvPicPr/>
                  </pic:nvPicPr>
                  <pic:blipFill>
                    <a:blip r:embed="rId24"/>
                    <a:stretch>
                      <a:fillRect/>
                    </a:stretch>
                  </pic:blipFill>
                  <pic:spPr>
                    <a:xfrm rot="0">
                      <a:off x="0" y="0"/>
                      <a:ext cx="5269991" cy="2191511"/>
                    </a:xfrm>
                    <a:prstGeom prst="rect">
                      <a:avLst/>
                    </a:prstGeom>
                  </pic:spPr>
                </pic:pic>
              </a:graphicData>
            </a:graphic>
          </wp:inline>
        </w:drawing>
      </w:r>
    </w:p>
    <w:p>
      <w:pPr>
        <w:pStyle w:val="BodyText"/>
        <w:ind w:left="3615"/>
        <w:spacing w:before="207" w:line="228" w:lineRule="auto"/>
        <w:rPr>
          <w:sz w:val="19"/>
          <w:szCs w:val="19"/>
        </w:rPr>
      </w:pPr>
      <w:r>
        <w:rPr>
          <w:sz w:val="19"/>
          <w:szCs w:val="19"/>
          <w:b/>
          <w:bCs/>
          <w:spacing w:val="5"/>
        </w:rPr>
        <w:t>在线缴费页面</w:t>
      </w:r>
    </w:p>
    <w:p>
      <w:pPr>
        <w:pStyle w:val="BodyText"/>
        <w:ind w:left="19" w:right="13" w:firstLine="466"/>
        <w:spacing w:before="134" w:line="361" w:lineRule="auto"/>
        <w:rPr/>
      </w:pPr>
      <w:r>
        <w:rPr>
          <w:rFonts w:ascii="Times New Roman" w:hAnsi="Times New Roman" w:eastAsia="Times New Roman" w:cs="Times New Roman"/>
          <w:spacing w:val="-2"/>
        </w:rPr>
        <w:t>2.  </w:t>
      </w:r>
      <w:r>
        <w:rPr>
          <w:b/>
          <w:bCs/>
          <w:spacing w:val="-2"/>
        </w:rPr>
        <w:t>线下对公转账</w:t>
      </w:r>
      <w:r>
        <w:rPr>
          <w:spacing w:val="-2"/>
        </w:rPr>
        <w:t>：点击在线缴费，上传支付凭据后等待管理员审</w:t>
      </w:r>
      <w:r>
        <w:rPr>
          <w:spacing w:val="-3"/>
        </w:rPr>
        <w:t>核，审核通</w:t>
      </w:r>
      <w:r>
        <w:rPr>
          <w:spacing w:val="-2"/>
        </w:rPr>
        <w:t>过后系统将更新缴费状态。</w:t>
      </w:r>
    </w:p>
    <w:p>
      <w:pPr>
        <w:ind w:firstLine="2"/>
        <w:spacing w:before="13" w:line="1908" w:lineRule="exact"/>
        <w:rPr/>
      </w:pPr>
      <w:r>
        <w:rPr>
          <w:position w:val="-38"/>
        </w:rPr>
        <w:drawing>
          <wp:inline distT="0" distB="0" distL="0" distR="0">
            <wp:extent cx="5334000" cy="1211579"/>
            <wp:effectExtent l="0" t="0" r="0" b="0"/>
            <wp:docPr id="62" name="IM 62"/>
            <wp:cNvGraphicFramePr/>
            <a:graphic>
              <a:graphicData uri="http://schemas.openxmlformats.org/drawingml/2006/picture">
                <pic:pic>
                  <pic:nvPicPr>
                    <pic:cNvPr id="62" name="IM 62"/>
                    <pic:cNvPicPr/>
                  </pic:nvPicPr>
                  <pic:blipFill>
                    <a:blip r:embed="rId55"/>
                    <a:stretch>
                      <a:fillRect/>
                    </a:stretch>
                  </pic:blipFill>
                  <pic:spPr>
                    <a:xfrm rot="0">
                      <a:off x="0" y="0"/>
                      <a:ext cx="5334000" cy="1211579"/>
                    </a:xfrm>
                    <a:prstGeom prst="rect">
                      <a:avLst/>
                    </a:prstGeom>
                  </pic:spPr>
                </pic:pic>
              </a:graphicData>
            </a:graphic>
          </wp:inline>
        </w:drawing>
      </w:r>
    </w:p>
    <w:p>
      <w:pPr>
        <w:pStyle w:val="BodyText"/>
        <w:ind w:left="3615"/>
        <w:spacing w:before="201" w:line="228" w:lineRule="auto"/>
        <w:rPr>
          <w:sz w:val="19"/>
          <w:szCs w:val="19"/>
        </w:rPr>
      </w:pPr>
      <w:r>
        <w:rPr>
          <w:sz w:val="19"/>
          <w:szCs w:val="19"/>
          <w:b/>
          <w:bCs/>
          <w:spacing w:val="5"/>
        </w:rPr>
        <w:t>对公转账页面</w:t>
      </w:r>
    </w:p>
    <w:p>
      <w:pPr>
        <w:ind w:left="510"/>
        <w:spacing w:before="136" w:line="223" w:lineRule="auto"/>
        <w:outlineLvl w:val="1"/>
        <w:rPr>
          <w:rFonts w:ascii="KaiTi" w:hAnsi="KaiTi" w:eastAsia="KaiTi" w:cs="KaiTi"/>
          <w:sz w:val="24"/>
          <w:szCs w:val="24"/>
        </w:rPr>
      </w:pPr>
      <w:bookmarkStart w:name="bookmark42" w:id="40"/>
      <w:bookmarkEnd w:id="40"/>
      <w:r>
        <w:rPr>
          <w:rFonts w:ascii="KaiTi" w:hAnsi="KaiTi" w:eastAsia="KaiTi" w:cs="KaiTi"/>
          <w:sz w:val="24"/>
          <w:szCs w:val="24"/>
          <w:spacing w:val="-5"/>
        </w:rPr>
        <w:t>（二）发票开具</w:t>
      </w:r>
    </w:p>
    <w:p>
      <w:pPr>
        <w:pStyle w:val="BodyText"/>
        <w:ind w:left="496"/>
        <w:spacing w:before="179" w:line="222" w:lineRule="auto"/>
        <w:rPr/>
      </w:pPr>
      <w:bookmarkStart w:name="bookmark30" w:id="41"/>
      <w:bookmarkEnd w:id="41"/>
      <w:r>
        <w:rPr>
          <w:rFonts w:ascii="Times New Roman" w:hAnsi="Times New Roman" w:eastAsia="Times New Roman" w:cs="Times New Roman"/>
          <w:b/>
          <w:bCs/>
          <w:spacing w:val="-7"/>
        </w:rPr>
        <w:t>1.</w:t>
      </w:r>
      <w:r>
        <w:rPr>
          <w:rFonts w:ascii="Times New Roman" w:hAnsi="Times New Roman" w:eastAsia="Times New Roman" w:cs="Times New Roman"/>
          <w:b/>
          <w:bCs/>
          <w:spacing w:val="14"/>
        </w:rPr>
        <w:t xml:space="preserve">  </w:t>
      </w:r>
      <w:r>
        <w:rPr>
          <w:b/>
          <w:bCs/>
          <w:spacing w:val="-7"/>
        </w:rPr>
        <w:t>线上缴费开票</w:t>
      </w:r>
    </w:p>
    <w:p>
      <w:pPr>
        <w:pStyle w:val="BodyText"/>
        <w:ind w:left="504"/>
        <w:spacing w:before="179" w:line="220" w:lineRule="auto"/>
        <w:rPr/>
      </w:pPr>
      <w:r>
        <w:rPr>
          <w:spacing w:val="-5"/>
        </w:rPr>
        <w:t>线上缴费付款成功后可点击“</w:t>
      </w:r>
      <w:r>
        <w:rPr>
          <w:spacing w:val="-62"/>
        </w:rPr>
        <w:t xml:space="preserve"> </w:t>
      </w:r>
      <w:r>
        <w:rPr>
          <w:spacing w:val="-5"/>
        </w:rPr>
        <w:t>申请发票</w:t>
      </w:r>
      <w:r>
        <w:rPr>
          <w:spacing w:val="-88"/>
        </w:rPr>
        <w:t xml:space="preserve"> </w:t>
      </w:r>
      <w:r>
        <w:rPr>
          <w:spacing w:val="-5"/>
        </w:rPr>
        <w:t>”进行开具。</w:t>
      </w:r>
    </w:p>
    <w:p>
      <w:pPr>
        <w:ind w:firstLine="50"/>
        <w:spacing w:before="185" w:line="3502" w:lineRule="exact"/>
        <w:rPr/>
      </w:pPr>
      <w:r>
        <w:rPr>
          <w:position w:val="-70"/>
        </w:rPr>
        <w:drawing>
          <wp:inline distT="0" distB="0" distL="0" distR="0">
            <wp:extent cx="5269991" cy="2223516"/>
            <wp:effectExtent l="0" t="0" r="0" b="0"/>
            <wp:docPr id="64" name="IM 64"/>
            <wp:cNvGraphicFramePr/>
            <a:graphic>
              <a:graphicData uri="http://schemas.openxmlformats.org/drawingml/2006/picture">
                <pic:pic>
                  <pic:nvPicPr>
                    <pic:cNvPr id="64" name="IM 64"/>
                    <pic:cNvPicPr/>
                  </pic:nvPicPr>
                  <pic:blipFill>
                    <a:blip r:embed="rId56"/>
                    <a:stretch>
                      <a:fillRect/>
                    </a:stretch>
                  </pic:blipFill>
                  <pic:spPr>
                    <a:xfrm rot="0">
                      <a:off x="0" y="0"/>
                      <a:ext cx="5269991" cy="2223516"/>
                    </a:xfrm>
                    <a:prstGeom prst="rect">
                      <a:avLst/>
                    </a:prstGeom>
                  </pic:spPr>
                </pic:pic>
              </a:graphicData>
            </a:graphic>
          </wp:inline>
        </w:drawing>
      </w:r>
    </w:p>
    <w:p>
      <w:pPr>
        <w:pStyle w:val="BodyText"/>
        <w:ind w:left="3516"/>
        <w:spacing w:before="180" w:line="232" w:lineRule="auto"/>
        <w:rPr>
          <w:sz w:val="19"/>
          <w:szCs w:val="19"/>
        </w:rPr>
      </w:pPr>
      <w:r>
        <w:rPr>
          <w:sz w:val="19"/>
          <w:szCs w:val="19"/>
          <w:b/>
          <w:bCs/>
          <w:spacing w:val="6"/>
        </w:rPr>
        <w:t>成功缴费后页面</w:t>
      </w:r>
    </w:p>
    <w:p>
      <w:pPr>
        <w:pStyle w:val="BodyText"/>
        <w:ind w:left="486"/>
        <w:spacing w:before="131" w:line="219" w:lineRule="auto"/>
        <w:rPr/>
      </w:pPr>
      <w:r>
        <w:rPr>
          <w:rFonts w:ascii="Times New Roman" w:hAnsi="Times New Roman" w:eastAsia="Times New Roman" w:cs="Times New Roman"/>
          <w:b/>
          <w:bCs/>
          <w:spacing w:val="-3"/>
        </w:rPr>
        <w:t>2.</w:t>
      </w:r>
      <w:r>
        <w:rPr>
          <w:b/>
          <w:bCs/>
          <w:spacing w:val="-3"/>
        </w:rPr>
        <w:t>对公转账开票</w:t>
      </w:r>
    </w:p>
    <w:p>
      <w:pPr>
        <w:pStyle w:val="BodyText"/>
        <w:ind w:right="13"/>
        <w:spacing w:before="184" w:line="219" w:lineRule="auto"/>
        <w:jc w:val="right"/>
        <w:rPr/>
      </w:pPr>
      <w:r>
        <w:rPr/>
        <w:t>对公转账开票请扫描下方二维码或</w:t>
      </w:r>
      <w:hyperlink w:history="true" r:id="rId29">
        <w:r>
          <w:rPr>
            <w:u w:val="single" w:color="auto"/>
            <w:color w:val="0000FF"/>
          </w:rPr>
          <w:t>点击链接</w:t>
        </w:r>
      </w:hyperlink>
      <w:r>
        <w:rPr>
          <w:spacing w:val="-1"/>
        </w:rPr>
        <w:t>填写基本信息，开票后将发送至</w:t>
      </w:r>
    </w:p>
    <w:p>
      <w:pPr>
        <w:spacing w:line="219" w:lineRule="auto"/>
        <w:sectPr>
          <w:footerReference w:type="default" r:id="rId54"/>
          <w:pgSz w:w="11906" w:h="16839"/>
          <w:pgMar w:top="1385" w:right="1785" w:bottom="1244" w:left="1701" w:header="942" w:footer="1045" w:gutter="0"/>
        </w:sectPr>
        <w:rPr/>
      </w:pPr>
    </w:p>
    <w:p>
      <w:pPr>
        <w:pStyle w:val="BodyText"/>
        <w:ind w:left="18"/>
        <w:spacing w:before="146" w:line="221" w:lineRule="auto"/>
        <w:rPr/>
      </w:pPr>
      <w:r>
        <w:rPr>
          <w:spacing w:val="-4"/>
        </w:rPr>
        <w:t>预留邮箱。</w:t>
      </w:r>
    </w:p>
    <w:p>
      <w:pPr>
        <w:ind w:firstLine="3386"/>
        <w:spacing w:before="184" w:line="1615" w:lineRule="exact"/>
        <w:rPr/>
      </w:pPr>
      <w:r>
        <w:rPr>
          <w:position w:val="-32"/>
        </w:rPr>
        <w:drawing>
          <wp:inline distT="0" distB="0" distL="0" distR="0">
            <wp:extent cx="1028700" cy="1025652"/>
            <wp:effectExtent l="0" t="0" r="0" b="0"/>
            <wp:docPr id="66" name="IM 66"/>
            <wp:cNvGraphicFramePr/>
            <a:graphic>
              <a:graphicData uri="http://schemas.openxmlformats.org/drawingml/2006/picture">
                <pic:pic>
                  <pic:nvPicPr>
                    <pic:cNvPr id="66" name="IM 66"/>
                    <pic:cNvPicPr/>
                  </pic:nvPicPr>
                  <pic:blipFill>
                    <a:blip r:embed="rId58"/>
                    <a:stretch>
                      <a:fillRect/>
                    </a:stretch>
                  </pic:blipFill>
                  <pic:spPr>
                    <a:xfrm rot="0">
                      <a:off x="0" y="0"/>
                      <a:ext cx="1028700" cy="1025652"/>
                    </a:xfrm>
                    <a:prstGeom prst="rect">
                      <a:avLst/>
                    </a:prstGeom>
                  </pic:spPr>
                </pic:pic>
              </a:graphicData>
            </a:graphic>
          </wp:inline>
        </w:drawing>
      </w:r>
    </w:p>
    <w:p>
      <w:pPr>
        <w:pStyle w:val="BodyText"/>
        <w:ind w:left="3312"/>
        <w:spacing w:before="194" w:line="228" w:lineRule="auto"/>
        <w:rPr>
          <w:sz w:val="19"/>
          <w:szCs w:val="19"/>
        </w:rPr>
      </w:pPr>
      <w:r>
        <w:rPr>
          <w:sz w:val="19"/>
          <w:szCs w:val="19"/>
          <w:b/>
          <w:bCs/>
          <w:spacing w:val="6"/>
        </w:rPr>
        <w:t>对公转账信息采集表</w:t>
      </w:r>
    </w:p>
    <w:p>
      <w:pPr>
        <w:ind w:left="2103"/>
        <w:spacing w:before="165" w:line="210" w:lineRule="auto"/>
        <w:rPr>
          <w:rFonts w:ascii="SimHei" w:hAnsi="SimHei" w:eastAsia="SimHei" w:cs="SimHei"/>
          <w:sz w:val="18"/>
          <w:szCs w:val="18"/>
        </w:rPr>
      </w:pPr>
      <w:r>
        <w:rPr>
          <w:rFonts w:ascii="Times New Roman" w:hAnsi="Times New Roman" w:eastAsia="Times New Roman" w:cs="Times New Roman"/>
          <w:sz w:val="18"/>
          <w:szCs w:val="18"/>
          <w:spacing w:val="-1"/>
        </w:rPr>
        <w:t>*</w:t>
      </w:r>
      <w:r>
        <w:rPr>
          <w:rFonts w:ascii="SimHei" w:hAnsi="SimHei" w:eastAsia="SimHei" w:cs="SimHei"/>
          <w:sz w:val="18"/>
          <w:szCs w:val="18"/>
          <w:spacing w:val="-1"/>
        </w:rPr>
        <w:t>若有其他问题请添加发票答疑</w:t>
      </w:r>
      <w:r>
        <w:rPr>
          <w:rFonts w:ascii="SimHei" w:hAnsi="SimHei" w:eastAsia="SimHei" w:cs="SimHei"/>
          <w:sz w:val="18"/>
          <w:szCs w:val="18"/>
          <w:spacing w:val="-29"/>
        </w:rPr>
        <w:t xml:space="preserve"> </w:t>
      </w:r>
      <w:r>
        <w:rPr>
          <w:rFonts w:ascii="Times New Roman" w:hAnsi="Times New Roman" w:eastAsia="Times New Roman" w:cs="Times New Roman"/>
          <w:sz w:val="18"/>
          <w:szCs w:val="18"/>
          <w:spacing w:val="-1"/>
        </w:rPr>
        <w:t>QQ </w:t>
      </w:r>
      <w:r>
        <w:rPr>
          <w:rFonts w:ascii="SimHei" w:hAnsi="SimHei" w:eastAsia="SimHei" w:cs="SimHei"/>
          <w:sz w:val="18"/>
          <w:szCs w:val="18"/>
          <w:spacing w:val="-1"/>
        </w:rPr>
        <w:t>群：</w:t>
      </w:r>
      <w:r>
        <w:rPr>
          <w:rFonts w:ascii="Times New Roman" w:hAnsi="Times New Roman" w:eastAsia="Times New Roman" w:cs="Times New Roman"/>
          <w:sz w:val="18"/>
          <w:szCs w:val="18"/>
          <w:spacing w:val="-1"/>
        </w:rPr>
        <w:t>1026637157</w:t>
      </w:r>
      <w:r>
        <w:rPr>
          <w:rFonts w:ascii="SimHei" w:hAnsi="SimHei" w:eastAsia="SimHei" w:cs="SimHei"/>
          <w:sz w:val="18"/>
          <w:szCs w:val="18"/>
          <w:spacing w:val="-1"/>
        </w:rPr>
        <w:t>。</w:t>
      </w:r>
    </w:p>
    <w:p>
      <w:pPr>
        <w:spacing w:line="385" w:lineRule="auto"/>
        <w:rPr>
          <w:rFonts w:ascii="Arial"/>
          <w:sz w:val="21"/>
        </w:rPr>
      </w:pPr>
      <w:r/>
    </w:p>
    <w:p>
      <w:pPr>
        <w:ind w:left="497"/>
        <w:spacing w:before="78" w:line="222" w:lineRule="auto"/>
        <w:outlineLvl w:val="0"/>
        <w:rPr>
          <w:rFonts w:ascii="SimHei" w:hAnsi="SimHei" w:eastAsia="SimHei" w:cs="SimHei"/>
          <w:sz w:val="24"/>
          <w:szCs w:val="24"/>
        </w:rPr>
      </w:pPr>
      <w:bookmarkStart w:name="bookmark31" w:id="42"/>
      <w:bookmarkEnd w:id="42"/>
      <w:r>
        <w:rPr>
          <w:rFonts w:ascii="SimHei" w:hAnsi="SimHei" w:eastAsia="SimHei" w:cs="SimHei"/>
          <w:sz w:val="24"/>
          <w:szCs w:val="24"/>
          <w:b/>
          <w:bCs/>
          <w:spacing w:val="-4"/>
        </w:rPr>
        <w:t>六、参赛作品与成绩详情</w:t>
      </w:r>
    </w:p>
    <w:p>
      <w:pPr>
        <w:pStyle w:val="BodyText"/>
        <w:ind w:left="18" w:right="13" w:firstLine="477"/>
        <w:spacing w:before="259" w:line="360" w:lineRule="auto"/>
        <w:rPr/>
      </w:pPr>
      <w:r>
        <w:rPr>
          <w:spacing w:val="-3"/>
        </w:rPr>
        <w:t>教师端可点击左侧栏中“</w:t>
      </w:r>
      <w:r>
        <w:rPr>
          <w:b/>
          <w:bCs/>
          <w:spacing w:val="-3"/>
        </w:rPr>
        <w:t>参赛作品管理</w:t>
      </w:r>
      <w:r>
        <w:rPr>
          <w:spacing w:val="-88"/>
        </w:rPr>
        <w:t xml:space="preserve"> </w:t>
      </w:r>
      <w:r>
        <w:rPr>
          <w:spacing w:val="-3"/>
        </w:rPr>
        <w:t>”与“</w:t>
      </w:r>
      <w:r>
        <w:rPr>
          <w:b/>
          <w:bCs/>
          <w:spacing w:val="-3"/>
        </w:rPr>
        <w:t>参赛成绩查询</w:t>
      </w:r>
      <w:r>
        <w:rPr>
          <w:spacing w:val="-88"/>
        </w:rPr>
        <w:t xml:space="preserve"> </w:t>
      </w:r>
      <w:r>
        <w:rPr>
          <w:spacing w:val="-4"/>
        </w:rPr>
        <w:t>”跳转到教师管</w:t>
      </w:r>
      <w:r>
        <w:rPr>
          <w:spacing w:val="-1"/>
        </w:rPr>
        <w:t>理小组的页面，查看竞赛组作品与查询成绩。</w:t>
      </w:r>
    </w:p>
    <w:p>
      <w:pPr>
        <w:pStyle w:val="BodyText"/>
        <w:ind w:left="20" w:right="13" w:firstLine="482"/>
        <w:spacing w:before="2" w:line="356" w:lineRule="auto"/>
        <w:rPr/>
      </w:pPr>
      <w:r>
        <w:rPr>
          <w:color w:val="FF0000"/>
          <w:spacing w:val="-1"/>
        </w:rPr>
        <w:t>注：其中参赛作品管理页面教师端无法直接修改成员作品只可以查看和下载</w:t>
      </w:r>
      <w:r>
        <w:rPr>
          <w:color w:val="FF0000"/>
          <w:spacing w:val="-7"/>
        </w:rPr>
        <w:t>作品。</w:t>
      </w:r>
    </w:p>
    <w:p>
      <w:pPr>
        <w:ind w:firstLine="2"/>
        <w:spacing w:line="3838" w:lineRule="exact"/>
        <w:rPr/>
      </w:pPr>
      <w:r>
        <w:rPr>
          <w:position w:val="-76"/>
        </w:rPr>
        <w:drawing>
          <wp:inline distT="0" distB="0" distL="0" distR="0">
            <wp:extent cx="5324855" cy="2436876"/>
            <wp:effectExtent l="0" t="0" r="0" b="0"/>
            <wp:docPr id="68" name="IM 68"/>
            <wp:cNvGraphicFramePr/>
            <a:graphic>
              <a:graphicData uri="http://schemas.openxmlformats.org/drawingml/2006/picture">
                <pic:pic>
                  <pic:nvPicPr>
                    <pic:cNvPr id="68" name="IM 68"/>
                    <pic:cNvPicPr/>
                  </pic:nvPicPr>
                  <pic:blipFill>
                    <a:blip r:embed="rId59"/>
                    <a:stretch>
                      <a:fillRect/>
                    </a:stretch>
                  </pic:blipFill>
                  <pic:spPr>
                    <a:xfrm rot="0">
                      <a:off x="0" y="0"/>
                      <a:ext cx="5324855" cy="2436876"/>
                    </a:xfrm>
                    <a:prstGeom prst="rect">
                      <a:avLst/>
                    </a:prstGeom>
                  </pic:spPr>
                </pic:pic>
              </a:graphicData>
            </a:graphic>
          </wp:inline>
        </w:drawing>
      </w:r>
    </w:p>
    <w:p>
      <w:pPr>
        <w:pStyle w:val="BodyText"/>
        <w:ind w:left="3722"/>
        <w:spacing w:before="168" w:line="232" w:lineRule="auto"/>
        <w:rPr>
          <w:sz w:val="19"/>
          <w:szCs w:val="19"/>
        </w:rPr>
      </w:pPr>
      <w:r>
        <w:rPr>
          <w:sz w:val="19"/>
          <w:szCs w:val="19"/>
          <w:b/>
          <w:bCs/>
          <w:spacing w:val="3"/>
        </w:rPr>
        <w:t>页面示意图</w:t>
      </w:r>
    </w:p>
    <w:sectPr>
      <w:footerReference w:type="default" r:id="rId57"/>
      <w:pgSz w:w="11906" w:h="16839"/>
      <w:pgMar w:top="1385" w:right="1785" w:bottom="1244" w:left="1701" w:header="942" w:footer="104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KaiTi">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variable"/>
    <w:sig w:usb0="E4002EFF" w:usb1="C000E47F" w:usb2="00000009" w:usb3="00000000" w:csb0="200001F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5"/>
      </w:rPr>
      <w:t>—</w:t>
    </w:r>
    <w:r>
      <w:rPr>
        <w:rFonts w:ascii="Times New Roman" w:hAnsi="Times New Roman" w:eastAsia="Times New Roman" w:cs="Times New Roman"/>
        <w:sz w:val="22"/>
        <w:szCs w:val="22"/>
        <w:spacing w:val="22"/>
        <w:w w:val="101"/>
      </w:rPr>
      <w:t xml:space="preserve"> </w:t>
    </w:r>
    <w:r>
      <w:rPr>
        <w:rFonts w:ascii="Times New Roman" w:hAnsi="Times New Roman" w:eastAsia="Times New Roman" w:cs="Times New Roman"/>
        <w:sz w:val="22"/>
        <w:szCs w:val="22"/>
        <w:spacing w:val="-5"/>
      </w:rPr>
      <w:t>1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2 —</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3 —</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4 —</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w:t>
    </w:r>
    <w:r>
      <w:rPr>
        <w:rFonts w:ascii="Times New Roman" w:hAnsi="Times New Roman" w:eastAsia="Times New Roman" w:cs="Times New Roman"/>
        <w:sz w:val="22"/>
        <w:szCs w:val="22"/>
        <w:spacing w:val="6"/>
      </w:rPr>
      <w:t xml:space="preserve"> </w:t>
    </w:r>
    <w:r>
      <w:rPr>
        <w:rFonts w:ascii="Times New Roman" w:hAnsi="Times New Roman" w:eastAsia="Times New Roman" w:cs="Times New Roman"/>
        <w:sz w:val="22"/>
        <w:szCs w:val="22"/>
        <w:spacing w:val="-1"/>
      </w:rPr>
      <w:t>5 —</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6 —</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7 —</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w:t>
    </w:r>
    <w:r>
      <w:rPr>
        <w:rFonts w:ascii="Times New Roman" w:hAnsi="Times New Roman" w:eastAsia="Times New Roman" w:cs="Times New Roman"/>
        <w:sz w:val="22"/>
        <w:szCs w:val="22"/>
        <w:spacing w:val="10"/>
      </w:rPr>
      <w:t xml:space="preserve"> </w:t>
    </w:r>
    <w:r>
      <w:rPr>
        <w:rFonts w:ascii="Times New Roman" w:hAnsi="Times New Roman" w:eastAsia="Times New Roman" w:cs="Times New Roman"/>
        <w:sz w:val="22"/>
        <w:szCs w:val="22"/>
        <w:spacing w:val="-2"/>
      </w:rPr>
      <w:t>8 —</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4"/>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9 —</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5"/>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w:t>
    </w:r>
    <w:r>
      <w:rPr>
        <w:rFonts w:ascii="Times New Roman" w:hAnsi="Times New Roman" w:eastAsia="Times New Roman" w:cs="Times New Roman"/>
        <w:sz w:val="22"/>
        <w:szCs w:val="22"/>
        <w:spacing w:val="23"/>
      </w:rPr>
      <w:t xml:space="preserve"> </w:t>
    </w:r>
    <w:r>
      <w:rPr>
        <w:rFonts w:ascii="Times New Roman" w:hAnsi="Times New Roman" w:eastAsia="Times New Roman" w:cs="Times New Roman"/>
        <w:sz w:val="22"/>
        <w:szCs w:val="22"/>
        <w:spacing w:val="-4"/>
      </w:rPr>
      <w:t>10 —</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w:t>
    </w:r>
    <w:r>
      <w:rPr>
        <w:rFonts w:ascii="Times New Roman" w:hAnsi="Times New Roman" w:eastAsia="Times New Roman" w:cs="Times New Roman"/>
        <w:sz w:val="22"/>
        <w:szCs w:val="22"/>
        <w:spacing w:val="23"/>
        <w:w w:val="101"/>
      </w:rPr>
      <w:t xml:space="preserve"> </w:t>
    </w:r>
    <w:r>
      <w:rPr>
        <w:rFonts w:ascii="Times New Roman" w:hAnsi="Times New Roman" w:eastAsia="Times New Roman" w:cs="Times New Roman"/>
        <w:sz w:val="22"/>
        <w:szCs w:val="22"/>
        <w:spacing w:val="-6"/>
      </w:rPr>
      <w:t>11 —</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5"/>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w:t>
    </w:r>
    <w:r>
      <w:rPr>
        <w:rFonts w:ascii="Times New Roman" w:hAnsi="Times New Roman" w:eastAsia="Times New Roman" w:cs="Times New Roman"/>
        <w:sz w:val="22"/>
        <w:szCs w:val="22"/>
        <w:spacing w:val="23"/>
      </w:rPr>
      <w:t xml:space="preserve"> </w:t>
    </w:r>
    <w:r>
      <w:rPr>
        <w:rFonts w:ascii="Times New Roman" w:hAnsi="Times New Roman" w:eastAsia="Times New Roman" w:cs="Times New Roman"/>
        <w:sz w:val="22"/>
        <w:szCs w:val="22"/>
        <w:spacing w:val="-4"/>
      </w:rPr>
      <w:t>12 —</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5"/>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w:t>
    </w:r>
    <w:r>
      <w:rPr>
        <w:rFonts w:ascii="Times New Roman" w:hAnsi="Times New Roman" w:eastAsia="Times New Roman" w:cs="Times New Roman"/>
        <w:sz w:val="22"/>
        <w:szCs w:val="22"/>
        <w:spacing w:val="23"/>
      </w:rPr>
      <w:t xml:space="preserve"> </w:t>
    </w:r>
    <w:r>
      <w:rPr>
        <w:rFonts w:ascii="Times New Roman" w:hAnsi="Times New Roman" w:eastAsia="Times New Roman" w:cs="Times New Roman"/>
        <w:sz w:val="22"/>
        <w:szCs w:val="22"/>
        <w:spacing w:val="-4"/>
      </w:rPr>
      <w:t>13 —</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5"/>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w:t>
    </w:r>
    <w:r>
      <w:rPr>
        <w:rFonts w:ascii="Times New Roman" w:hAnsi="Times New Roman" w:eastAsia="Times New Roman" w:cs="Times New Roman"/>
        <w:sz w:val="22"/>
        <w:szCs w:val="22"/>
        <w:spacing w:val="23"/>
      </w:rPr>
      <w:t xml:space="preserve"> </w:t>
    </w:r>
    <w:r>
      <w:rPr>
        <w:rFonts w:ascii="Times New Roman" w:hAnsi="Times New Roman" w:eastAsia="Times New Roman" w:cs="Times New Roman"/>
        <w:sz w:val="22"/>
        <w:szCs w:val="22"/>
        <w:spacing w:val="-4"/>
      </w:rPr>
      <w:t>14 —</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5"/>
      <w:spacing w:line="17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w:t>
    </w:r>
    <w:r>
      <w:rPr>
        <w:rFonts w:ascii="Times New Roman" w:hAnsi="Times New Roman" w:eastAsia="Times New Roman" w:cs="Times New Roman"/>
        <w:sz w:val="22"/>
        <w:szCs w:val="22"/>
        <w:spacing w:val="23"/>
      </w:rPr>
      <w:t xml:space="preserve"> </w:t>
    </w:r>
    <w:r>
      <w:rPr>
        <w:rFonts w:ascii="Times New Roman" w:hAnsi="Times New Roman" w:eastAsia="Times New Roman" w:cs="Times New Roman"/>
        <w:sz w:val="22"/>
        <w:szCs w:val="22"/>
        <w:spacing w:val="-4"/>
      </w:rPr>
      <w:t>15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3"/>
      <w:spacing w:before="161" w:line="222" w:lineRule="auto"/>
      <w:jc w:val="right"/>
      <w:rPr>
        <w:sz w:val="18"/>
        <w:szCs w:val="18"/>
      </w:rPr>
    </w:pPr>
    <w:r>
      <w:pict>
        <v:shape id="_x0000_s2" style="position:absolute;margin-left:85.05pt;margin-top:66.5pt;mso-position-vertical-relative:page;mso-position-horizontal-relative:page;width:420.25pt;height:0.5pt;z-index:251659264;" o:allowincell="f" fillcolor="#000000" filled="true" stroked="false" coordsize="8405,10" coordorigin="0,0" path="m,l8405,0l8405,9l0,9l0,0xe"/>
      </w:pict>
    </w:r>
    <w:r>
      <w:pict>
        <v:shape id="_x0000_s4" style="position:absolute;margin-left:1.43pt;margin-top:1.3002pt;mso-position-vertical-relative:text;mso-position-horizontal-relative:text;width:32.6pt;height:16.55pt;z-index:251658240;" filled="false" stroked="false" type="#_x0000_t202">
          <v:fill on="false"/>
          <v:stroke on="false"/>
          <v:path/>
          <v:imagedata o:title=""/>
          <o:lock v:ext="edit" aspectratio="false"/>
          <v:textbox inset="0mm,0mm,0mm,0mm">
            <w:txbxContent>
              <w:p>
                <w:pPr>
                  <w:ind w:left="20"/>
                  <w:spacing w:before="20" w:line="290" w:lineRule="exact"/>
                  <w:rPr>
                    <w:rFonts w:ascii="Arial" w:hAnsi="Arial" w:eastAsia="Arial" w:cs="Arial"/>
                    <w:sz w:val="39"/>
                    <w:szCs w:val="39"/>
                  </w:rPr>
                </w:pPr>
                <w:r>
                  <w:rPr>
                    <w:rFonts w:ascii="Arial" w:hAnsi="Arial" w:eastAsia="Arial" w:cs="Arial"/>
                    <w:sz w:val="39"/>
                    <w:szCs w:val="39"/>
                    <w:color w:val="14447E"/>
                    <w:spacing w:val="23"/>
                    <w:position w:val="-5"/>
                  </w:rPr>
                  <w:t>Aic</w:t>
                </w:r>
              </w:p>
            </w:txbxContent>
          </v:textbox>
        </v:shape>
      </w:pict>
    </w:r>
    <w:r>
      <w:rPr>
        <w:rFonts w:ascii="Times New Roman" w:hAnsi="Times New Roman" w:eastAsia="Times New Roman" w:cs="Times New Roman"/>
        <w:sz w:val="18"/>
        <w:szCs w:val="18"/>
        <w:spacing w:val="-2"/>
      </w:rPr>
      <w:t>2026</w:t>
    </w:r>
    <w:r>
      <w:rPr>
        <w:rFonts w:ascii="Times New Roman" w:hAnsi="Times New Roman" w:eastAsia="Times New Roman" w:cs="Times New Roman"/>
        <w:sz w:val="18"/>
        <w:szCs w:val="18"/>
        <w:spacing w:val="37"/>
        <w:w w:val="101"/>
      </w:rPr>
      <w:t xml:space="preserve"> </w:t>
    </w:r>
    <w:r>
      <w:rPr>
        <w:sz w:val="18"/>
        <w:szCs w:val="18"/>
        <w:spacing w:val="-2"/>
      </w:rPr>
      <w:t>第八届全球校园人工智能算法精英大赛</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943"/>
      <w:spacing w:before="161" w:line="222" w:lineRule="auto"/>
      <w:rPr>
        <w:sz w:val="18"/>
        <w:szCs w:val="18"/>
      </w:rPr>
    </w:pPr>
    <w:r>
      <w:pict>
        <v:shape id="_x0000_s6" style="position:absolute;margin-left:85.05pt;margin-top:66.5pt;mso-position-vertical-relative:page;mso-position-horizontal-relative:page;width:420.25pt;height:0.5pt;z-index:251661312;" o:allowincell="f" fillcolor="#000000" filled="true" stroked="false" coordsize="8405,10" coordorigin="0,0" path="m,l8405,0l8405,9l0,9l0,0xe"/>
      </w:pict>
    </w:r>
    <w:r>
      <w:pict>
        <v:shape id="_x0000_s8" style="position:absolute;margin-left:1.43pt;margin-top:1.3002pt;mso-position-vertical-relative:text;mso-position-horizontal-relative:text;width:32.6pt;height:16.55pt;z-index:251660288;" filled="false" stroked="false" type="#_x0000_t202">
          <v:fill on="false"/>
          <v:stroke on="false"/>
          <v:path/>
          <v:imagedata o:title=""/>
          <o:lock v:ext="edit" aspectratio="false"/>
          <v:textbox inset="0mm,0mm,0mm,0mm">
            <w:txbxContent>
              <w:p>
                <w:pPr>
                  <w:ind w:left="20"/>
                  <w:spacing w:before="20" w:line="290" w:lineRule="exact"/>
                  <w:rPr>
                    <w:rFonts w:ascii="Arial" w:hAnsi="Arial" w:eastAsia="Arial" w:cs="Arial"/>
                    <w:sz w:val="39"/>
                    <w:szCs w:val="39"/>
                  </w:rPr>
                </w:pPr>
                <w:r>
                  <w:rPr>
                    <w:rFonts w:ascii="Arial" w:hAnsi="Arial" w:eastAsia="Arial" w:cs="Arial"/>
                    <w:sz w:val="39"/>
                    <w:szCs w:val="39"/>
                    <w:color w:val="14447E"/>
                    <w:spacing w:val="23"/>
                    <w:position w:val="-5"/>
                  </w:rPr>
                  <w:t>Aic</w:t>
                </w:r>
              </w:p>
            </w:txbxContent>
          </v:textbox>
        </v:shape>
      </w:pict>
    </w:r>
    <w:r>
      <w:rPr>
        <w:rFonts w:ascii="Times New Roman" w:hAnsi="Times New Roman" w:eastAsia="Times New Roman" w:cs="Times New Roman"/>
        <w:sz w:val="18"/>
        <w:szCs w:val="18"/>
        <w:spacing w:val="-2"/>
      </w:rPr>
      <w:t>2026</w:t>
    </w:r>
    <w:r>
      <w:rPr>
        <w:rFonts w:ascii="Times New Roman" w:hAnsi="Times New Roman" w:eastAsia="Times New Roman" w:cs="Times New Roman"/>
        <w:sz w:val="18"/>
        <w:szCs w:val="18"/>
        <w:spacing w:val="37"/>
        <w:w w:val="101"/>
      </w:rPr>
      <w:t xml:space="preserve"> </w:t>
    </w:r>
    <w:r>
      <w:rPr>
        <w:sz w:val="18"/>
        <w:szCs w:val="18"/>
        <w:spacing w:val="-2"/>
      </w:rPr>
      <w:t>第八届全球校园人工智能算法精英大赛</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943"/>
      <w:spacing w:before="161" w:line="222" w:lineRule="auto"/>
      <w:rPr>
        <w:sz w:val="18"/>
        <w:szCs w:val="18"/>
      </w:rPr>
    </w:pPr>
    <w:r>
      <w:pict>
        <v:shape id="_x0000_s10" style="position:absolute;margin-left:85.05pt;margin-top:66.5pt;mso-position-vertical-relative:page;mso-position-horizontal-relative:page;width:420.25pt;height:0.5pt;z-index:251663360;" o:allowincell="f" fillcolor="#000000" filled="true" stroked="false" coordsize="8405,10" coordorigin="0,0" path="m,l8405,0l8405,9l0,9l0,0xe"/>
      </w:pict>
    </w:r>
    <w:r>
      <w:pict>
        <v:shape id="_x0000_s12" style="position:absolute;margin-left:1.43pt;margin-top:1.3002pt;mso-position-vertical-relative:text;mso-position-horizontal-relative:text;width:32.6pt;height:16.55pt;z-index:251662336;" filled="false" stroked="false" type="#_x0000_t202">
          <v:fill on="false"/>
          <v:stroke on="false"/>
          <v:path/>
          <v:imagedata o:title=""/>
          <o:lock v:ext="edit" aspectratio="false"/>
          <v:textbox inset="0mm,0mm,0mm,0mm">
            <w:txbxContent>
              <w:p>
                <w:pPr>
                  <w:ind w:left="20"/>
                  <w:spacing w:before="20" w:line="290" w:lineRule="exact"/>
                  <w:rPr>
                    <w:rFonts w:ascii="Arial" w:hAnsi="Arial" w:eastAsia="Arial" w:cs="Arial"/>
                    <w:sz w:val="39"/>
                    <w:szCs w:val="39"/>
                  </w:rPr>
                </w:pPr>
                <w:r>
                  <w:rPr>
                    <w:rFonts w:ascii="Arial" w:hAnsi="Arial" w:eastAsia="Arial" w:cs="Arial"/>
                    <w:sz w:val="39"/>
                    <w:szCs w:val="39"/>
                    <w:color w:val="14447E"/>
                    <w:spacing w:val="23"/>
                    <w:position w:val="-5"/>
                  </w:rPr>
                  <w:t>Aic</w:t>
                </w:r>
              </w:p>
            </w:txbxContent>
          </v:textbox>
        </v:shape>
      </w:pict>
    </w:r>
    <w:r>
      <w:rPr>
        <w:rFonts w:ascii="Times New Roman" w:hAnsi="Times New Roman" w:eastAsia="Times New Roman" w:cs="Times New Roman"/>
        <w:sz w:val="18"/>
        <w:szCs w:val="18"/>
        <w:spacing w:val="-2"/>
      </w:rPr>
      <w:t>2026</w:t>
    </w:r>
    <w:r>
      <w:rPr>
        <w:rFonts w:ascii="Times New Roman" w:hAnsi="Times New Roman" w:eastAsia="Times New Roman" w:cs="Times New Roman"/>
        <w:sz w:val="18"/>
        <w:szCs w:val="18"/>
        <w:spacing w:val="37"/>
        <w:w w:val="101"/>
      </w:rPr>
      <w:t xml:space="preserve"> </w:t>
    </w:r>
    <w:r>
      <w:rPr>
        <w:sz w:val="18"/>
        <w:szCs w:val="18"/>
        <w:spacing w:val="-2"/>
      </w:rPr>
      <w:t>第八届全球校园人工智能算法精英大赛</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943"/>
      <w:spacing w:before="161" w:line="222" w:lineRule="auto"/>
      <w:rPr>
        <w:sz w:val="18"/>
        <w:szCs w:val="18"/>
      </w:rPr>
    </w:pPr>
    <w:r>
      <w:pict>
        <v:shape id="_x0000_s14" style="position:absolute;margin-left:85.05pt;margin-top:66.5pt;mso-position-vertical-relative:page;mso-position-horizontal-relative:page;width:420.25pt;height:0.5pt;z-index:251673600;" o:allowincell="f" fillcolor="#000000" filled="true" stroked="false" coordsize="8405,10" coordorigin="0,0" path="m,l8405,0l8405,9l0,9l0,0xe"/>
      </w:pict>
    </w:r>
    <w:r>
      <w:pict>
        <v:shape id="_x0000_s16" style="position:absolute;margin-left:1.43pt;margin-top:1.3002pt;mso-position-vertical-relative:text;mso-position-horizontal-relative:text;width:32.6pt;height:16.55pt;z-index:251672576;" filled="false" stroked="false" type="#_x0000_t202">
          <v:fill on="false"/>
          <v:stroke on="false"/>
          <v:path/>
          <v:imagedata o:title=""/>
          <o:lock v:ext="edit" aspectratio="false"/>
          <v:textbox inset="0mm,0mm,0mm,0mm">
            <w:txbxContent>
              <w:p>
                <w:pPr>
                  <w:ind w:left="20"/>
                  <w:spacing w:before="20" w:line="290" w:lineRule="exact"/>
                  <w:rPr>
                    <w:rFonts w:ascii="Arial" w:hAnsi="Arial" w:eastAsia="Arial" w:cs="Arial"/>
                    <w:sz w:val="39"/>
                    <w:szCs w:val="39"/>
                  </w:rPr>
                </w:pPr>
                <w:r>
                  <w:rPr>
                    <w:rFonts w:ascii="Arial" w:hAnsi="Arial" w:eastAsia="Arial" w:cs="Arial"/>
                    <w:sz w:val="39"/>
                    <w:szCs w:val="39"/>
                    <w:color w:val="14447E"/>
                    <w:spacing w:val="23"/>
                    <w:position w:val="-5"/>
                  </w:rPr>
                  <w:t>Aic</w:t>
                </w:r>
              </w:p>
            </w:txbxContent>
          </v:textbox>
        </v:shape>
      </w:pict>
    </w:r>
    <w:r>
      <w:rPr>
        <w:rFonts w:ascii="Times New Roman" w:hAnsi="Times New Roman" w:eastAsia="Times New Roman" w:cs="Times New Roman"/>
        <w:sz w:val="18"/>
        <w:szCs w:val="18"/>
        <w:spacing w:val="-2"/>
      </w:rPr>
      <w:t>2026</w:t>
    </w:r>
    <w:r>
      <w:rPr>
        <w:rFonts w:ascii="Times New Roman" w:hAnsi="Times New Roman" w:eastAsia="Times New Roman" w:cs="Times New Roman"/>
        <w:sz w:val="18"/>
        <w:szCs w:val="18"/>
        <w:spacing w:val="37"/>
        <w:w w:val="101"/>
      </w:rPr>
      <w:t xml:space="preserve"> </w:t>
    </w:r>
    <w:r>
      <w:rPr>
        <w:sz w:val="18"/>
        <w:szCs w:val="18"/>
        <w:spacing w:val="-2"/>
      </w:rPr>
      <w:t>第八届全球校园人工智能算法精英大赛</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3"/>
      <w:spacing w:before="161" w:line="222" w:lineRule="auto"/>
      <w:jc w:val="right"/>
      <w:rPr>
        <w:sz w:val="18"/>
        <w:szCs w:val="18"/>
      </w:rPr>
    </w:pPr>
    <w:r>
      <w:pict>
        <v:shape id="_x0000_s18" style="position:absolute;margin-left:85.05pt;margin-top:66.5pt;mso-position-vertical-relative:page;mso-position-horizontal-relative:page;width:420.25pt;height:0.5pt;z-index:251675648;" o:allowincell="f" fillcolor="#000000" filled="true" stroked="false" coordsize="8405,10" coordorigin="0,0" path="m,l8405,0l8405,9l0,9l0,0xe"/>
      </w:pict>
    </w:r>
    <w:r>
      <w:pict>
        <v:shape id="_x0000_s20" style="position:absolute;margin-left:1.618pt;margin-top:1.3002pt;mso-position-vertical-relative:text;mso-position-horizontal-relative:text;width:32.6pt;height:16.55pt;z-index:251674624;" filled="false" stroked="false" type="#_x0000_t202">
          <v:fill on="false"/>
          <v:stroke on="false"/>
          <v:path/>
          <v:imagedata o:title=""/>
          <o:lock v:ext="edit" aspectratio="false"/>
          <v:textbox inset="0mm,0mm,0mm,0mm">
            <w:txbxContent>
              <w:p>
                <w:pPr>
                  <w:ind w:left="20"/>
                  <w:spacing w:before="20" w:line="290" w:lineRule="exact"/>
                  <w:rPr>
                    <w:rFonts w:ascii="Arial" w:hAnsi="Arial" w:eastAsia="Arial" w:cs="Arial"/>
                    <w:sz w:val="39"/>
                    <w:szCs w:val="39"/>
                  </w:rPr>
                </w:pPr>
                <w:r>
                  <w:rPr>
                    <w:rFonts w:ascii="Arial" w:hAnsi="Arial" w:eastAsia="Arial" w:cs="Arial"/>
                    <w:sz w:val="39"/>
                    <w:szCs w:val="39"/>
                    <w:color w:val="14447E"/>
                    <w:spacing w:val="23"/>
                    <w:position w:val="-5"/>
                  </w:rPr>
                  <w:t>Aic</w:t>
                </w:r>
              </w:p>
            </w:txbxContent>
          </v:textbox>
        </v:shape>
      </w:pict>
    </w:r>
    <w:r>
      <w:rPr>
        <w:rFonts w:ascii="Times New Roman" w:hAnsi="Times New Roman" w:eastAsia="Times New Roman" w:cs="Times New Roman"/>
        <w:sz w:val="18"/>
        <w:szCs w:val="18"/>
        <w:spacing w:val="-2"/>
      </w:rPr>
      <w:t>2026</w:t>
    </w:r>
    <w:r>
      <w:rPr>
        <w:rFonts w:ascii="Times New Roman" w:hAnsi="Times New Roman" w:eastAsia="Times New Roman" w:cs="Times New Roman"/>
        <w:sz w:val="18"/>
        <w:szCs w:val="18"/>
        <w:spacing w:val="37"/>
        <w:w w:val="101"/>
      </w:rPr>
      <w:t xml:space="preserve"> </w:t>
    </w:r>
    <w:r>
      <w:rPr>
        <w:sz w:val="18"/>
        <w:szCs w:val="18"/>
        <w:spacing w:val="-2"/>
      </w:rPr>
      <w:t>第八届全球校园人工智能算法精英大赛</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hyperlink" Target="http://www.aicomp.cn" TargetMode="External"/><Relationship Id="rId7" Type="http://schemas.openxmlformats.org/officeDocument/2006/relationships/footer" Target="footer3.xml"/><Relationship Id="rId62" Type="http://schemas.openxmlformats.org/officeDocument/2006/relationships/fontTable" Target="fontTable.xml"/><Relationship Id="rId61" Type="http://schemas.openxmlformats.org/officeDocument/2006/relationships/styles" Target="styles.xml"/><Relationship Id="rId60" Type="http://schemas.openxmlformats.org/officeDocument/2006/relationships/settings" Target="settings.xml"/><Relationship Id="rId6" Type="http://schemas.openxmlformats.org/officeDocument/2006/relationships/header" Target="header3.xml"/><Relationship Id="rId59" Type="http://schemas.openxmlformats.org/officeDocument/2006/relationships/image" Target="media/image32.jpeg"/><Relationship Id="rId58" Type="http://schemas.openxmlformats.org/officeDocument/2006/relationships/image" Target="media/image31.jpeg"/><Relationship Id="rId57" Type="http://schemas.openxmlformats.org/officeDocument/2006/relationships/footer" Target="footer16.xml"/><Relationship Id="rId56" Type="http://schemas.openxmlformats.org/officeDocument/2006/relationships/image" Target="media/image30.jpeg"/><Relationship Id="rId55" Type="http://schemas.openxmlformats.org/officeDocument/2006/relationships/image" Target="media/image29.jpeg"/><Relationship Id="rId54" Type="http://schemas.openxmlformats.org/officeDocument/2006/relationships/footer" Target="footer15.xml"/><Relationship Id="rId53" Type="http://schemas.openxmlformats.org/officeDocument/2006/relationships/image" Target="media/image28.jpeg"/><Relationship Id="rId52" Type="http://schemas.openxmlformats.org/officeDocument/2006/relationships/image" Target="media/image27.jpeg"/><Relationship Id="rId51" Type="http://schemas.openxmlformats.org/officeDocument/2006/relationships/footer" Target="footer14.xml"/><Relationship Id="rId50" Type="http://schemas.openxmlformats.org/officeDocument/2006/relationships/image" Target="media/image26.jpeg"/><Relationship Id="rId5" Type="http://schemas.openxmlformats.org/officeDocument/2006/relationships/footer" Target="footer2.xml"/><Relationship Id="rId49" Type="http://schemas.openxmlformats.org/officeDocument/2006/relationships/image" Target="media/image25.jpeg"/><Relationship Id="rId48" Type="http://schemas.openxmlformats.org/officeDocument/2006/relationships/footer" Target="footer13.xml"/><Relationship Id="rId47" Type="http://schemas.openxmlformats.org/officeDocument/2006/relationships/image" Target="media/image24.jpeg"/><Relationship Id="rId46" Type="http://schemas.openxmlformats.org/officeDocument/2006/relationships/footer" Target="footer12.xml"/><Relationship Id="rId45" Type="http://schemas.openxmlformats.org/officeDocument/2006/relationships/image" Target="media/image23.jpeg"/><Relationship Id="rId44" Type="http://schemas.openxmlformats.org/officeDocument/2006/relationships/image" Target="media/image22.jpeg"/><Relationship Id="rId43" Type="http://schemas.openxmlformats.org/officeDocument/2006/relationships/hyperlink" Target="https://www.aicomp.cn" TargetMode="External"/><Relationship Id="rId42" Type="http://schemas.openxmlformats.org/officeDocument/2006/relationships/image" Target="media/image21.jpeg"/><Relationship Id="rId41" Type="http://schemas.openxmlformats.org/officeDocument/2006/relationships/footer" Target="footer11.xml"/><Relationship Id="rId40" Type="http://schemas.openxmlformats.org/officeDocument/2006/relationships/image" Target="media/image20.jpeg"/><Relationship Id="rId4" Type="http://schemas.openxmlformats.org/officeDocument/2006/relationships/header" Target="header2.xml"/><Relationship Id="rId39" Type="http://schemas.openxmlformats.org/officeDocument/2006/relationships/image" Target="media/image19.jpeg"/><Relationship Id="rId38" Type="http://schemas.openxmlformats.org/officeDocument/2006/relationships/hyperlink" Target="https://certificate.aicomp.cn/" TargetMode="External"/><Relationship Id="rId37" Type="http://schemas.openxmlformats.org/officeDocument/2006/relationships/footer" Target="footer10.xml"/><Relationship Id="rId36" Type="http://schemas.openxmlformats.org/officeDocument/2006/relationships/header" Target="header6.xml"/><Relationship Id="rId35" Type="http://schemas.openxmlformats.org/officeDocument/2006/relationships/image" Target="media/image18.jpeg"/><Relationship Id="rId34" Type="http://schemas.openxmlformats.org/officeDocument/2006/relationships/image" Target="media/image17.jpeg"/><Relationship Id="rId33" Type="http://schemas.openxmlformats.org/officeDocument/2006/relationships/image" Target="media/image16.jpeg"/><Relationship Id="rId32" Type="http://schemas.openxmlformats.org/officeDocument/2006/relationships/footer" Target="footer9.xml"/><Relationship Id="rId31" Type="http://schemas.openxmlformats.org/officeDocument/2006/relationships/header" Target="header5.xml"/><Relationship Id="rId30" Type="http://schemas.openxmlformats.org/officeDocument/2006/relationships/image" Target="media/image15.jpeg"/><Relationship Id="rId3" Type="http://schemas.openxmlformats.org/officeDocument/2006/relationships/image" Target="media/image1.png"/><Relationship Id="rId29" Type="http://schemas.openxmlformats.org/officeDocument/2006/relationships/hyperlink" Target="https://doc.weixin.qq.com/forms/ACYAxAeGABEATcAZAYbAHYCNtbVdMXw7f?page=1" TargetMode="External"/><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footer" Target="footer8.xml"/><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footer" Target="footer7.xml"/><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footer" Target="footer1.xml"/><Relationship Id="rId19" Type="http://schemas.openxmlformats.org/officeDocument/2006/relationships/footer" Target="footer6.xml"/><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footer" Target="footer5.xml"/><Relationship Id="rId15" Type="http://schemas.openxmlformats.org/officeDocument/2006/relationships/hyperlink" Target="office@aicomp.cn" TargetMode="External"/><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image" Target="media/image3.jpe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22332</dc:creator>
  <dcterms:created xsi:type="dcterms:W3CDTF">2026-09-01T09:50:36Z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2026-09-20T09:18:36</vt:filetime>
  </property>
</Properties>
</file>